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86" w:rsidRDefault="00586B86" w:rsidP="00586B86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LAB 5</w:t>
      </w:r>
      <w:bookmarkStart w:id="0" w:name="_GoBack"/>
      <w:bookmarkEnd w:id="0"/>
    </w:p>
    <w:p w:rsidR="00586B86" w:rsidRPr="00FF668C" w:rsidRDefault="00586B86" w:rsidP="00586B86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GENE MAPPING</w:t>
      </w:r>
    </w:p>
    <w:p w:rsidR="00586B86" w:rsidRDefault="00586B86" w:rsidP="00586B86">
      <w:pPr>
        <w:pStyle w:val="NormalWeb"/>
      </w:pPr>
      <w:r>
        <w:t>In this study you will learn about a modification of Mendelian inheritance which is also an important source of genetic variation.</w:t>
      </w:r>
    </w:p>
    <w:p w:rsidR="00586B86" w:rsidRDefault="00586B86" w:rsidP="00586B86">
      <w:pPr>
        <w:pStyle w:val="NormalWeb"/>
      </w:pPr>
      <w:r>
        <w:t>You are about to perform what looks like a classic dihybrid testcross ("</w:t>
      </w:r>
      <w:r w:rsidRPr="00F75191">
        <w:rPr>
          <w:b/>
          <w:i/>
          <w:u w:val="single"/>
        </w:rPr>
        <w:t>A</w:t>
      </w:r>
      <w:r>
        <w:t>" is the gene for eye color and "</w:t>
      </w:r>
      <w:r w:rsidRPr="00F75191">
        <w:rPr>
          <w:b/>
          <w:i/>
          <w:u w:val="single"/>
        </w:rPr>
        <w:t>B</w:t>
      </w:r>
      <w:r>
        <w:t xml:space="preserve">" is the gene for wing color.) </w:t>
      </w:r>
    </w:p>
    <w:p w:rsidR="00586B86" w:rsidRDefault="00586B86" w:rsidP="00586B86">
      <w:pPr>
        <w:pStyle w:val="NormalWeb"/>
      </w:pPr>
      <w:proofErr w:type="gramStart"/>
      <w:r>
        <w:rPr>
          <w:b/>
          <w:i/>
          <w:u w:val="single"/>
        </w:rPr>
        <w:t>A</w:t>
      </w:r>
      <w:proofErr w:type="gramEnd"/>
      <w:r>
        <w:t xml:space="preserve"> allele for red eyes</w:t>
      </w:r>
    </w:p>
    <w:p w:rsidR="00586B86" w:rsidRDefault="00586B86" w:rsidP="00586B86">
      <w:pPr>
        <w:pStyle w:val="NormalWeb"/>
      </w:pPr>
      <w:proofErr w:type="spellStart"/>
      <w:proofErr w:type="gramStart"/>
      <w:r>
        <w:rPr>
          <w:b/>
          <w:i/>
          <w:u w:val="single"/>
        </w:rPr>
        <w:t>a</w:t>
      </w:r>
      <w:proofErr w:type="spellEnd"/>
      <w:proofErr w:type="gramEnd"/>
      <w:r>
        <w:t xml:space="preserve"> allele for white eyes</w:t>
      </w:r>
    </w:p>
    <w:p w:rsidR="00586B86" w:rsidRDefault="00586B86" w:rsidP="00586B86">
      <w:pPr>
        <w:pStyle w:val="NormalWeb"/>
      </w:pPr>
      <w:r w:rsidRPr="003B506C">
        <w:rPr>
          <w:i/>
          <w:u w:val="single"/>
        </w:rPr>
        <w:t>B</w:t>
      </w:r>
      <w:r>
        <w:t xml:space="preserve"> allele for clear wings</w:t>
      </w:r>
    </w:p>
    <w:p w:rsidR="00586B86" w:rsidRPr="00F75191" w:rsidRDefault="00586B86" w:rsidP="00586B86">
      <w:pPr>
        <w:pStyle w:val="NormalWeb"/>
      </w:pPr>
      <w:r w:rsidRPr="003B506C">
        <w:rPr>
          <w:i/>
          <w:u w:val="single"/>
        </w:rPr>
        <w:t>b</w:t>
      </w:r>
      <w:r>
        <w:t xml:space="preserve"> allele for spotted wings</w:t>
      </w:r>
    </w:p>
    <w:p w:rsidR="00586B86" w:rsidRDefault="00586B86" w:rsidP="00586B86">
      <w:pPr>
        <w:pStyle w:val="NormalWeb"/>
      </w:pPr>
      <w:r>
        <w:t xml:space="preserve"> (</w:t>
      </w:r>
      <w:proofErr w:type="spellStart"/>
      <w:r w:rsidRPr="00F75191">
        <w:rPr>
          <w:b/>
          <w:i/>
          <w:u w:val="single"/>
        </w:rPr>
        <w:t>AaBb</w:t>
      </w:r>
      <w:proofErr w:type="spellEnd"/>
      <w:r>
        <w:t>) X (</w:t>
      </w:r>
      <w:proofErr w:type="spellStart"/>
      <w:proofErr w:type="gramStart"/>
      <w:r w:rsidRPr="00F75191">
        <w:rPr>
          <w:b/>
          <w:i/>
          <w:u w:val="single"/>
        </w:rPr>
        <w:t>aabb</w:t>
      </w:r>
      <w:proofErr w:type="spellEnd"/>
      <w:r>
        <w:t xml:space="preserve">)   </w:t>
      </w:r>
      <w:proofErr w:type="gramEnd"/>
      <w:r>
        <w:t xml:space="preserve">            Note the genotypes and phenotypes. </w:t>
      </w:r>
    </w:p>
    <w:p w:rsidR="00586B86" w:rsidRDefault="00586B86" w:rsidP="00586B86">
      <w:pPr>
        <w:pStyle w:val="NormalWeb"/>
      </w:pPr>
      <w:r>
        <w:rPr>
          <w:b/>
          <w:bCs/>
        </w:rPr>
        <w:t>Question #1:</w:t>
      </w:r>
      <w:r>
        <w:t xml:space="preserve"> Predict the expected phenotypic ratio of this P X P cross.</w:t>
      </w:r>
    </w:p>
    <w:p w:rsidR="00586B86" w:rsidRPr="00B16D12" w:rsidRDefault="00586B86" w:rsidP="00586B86">
      <w:pPr>
        <w:pStyle w:val="NormalWeb"/>
        <w:rPr>
          <w:b/>
        </w:rPr>
      </w:pPr>
      <w:r>
        <w:rPr>
          <w:b/>
        </w:rPr>
        <w:t>Observed results:</w:t>
      </w:r>
    </w:p>
    <w:p w:rsidR="00586B86" w:rsidRDefault="00586B86" w:rsidP="00586B86">
      <w:pPr>
        <w:pStyle w:val="NormalWeb"/>
      </w:pPr>
      <w:r>
        <w:t>500 red eyes clear wings</w:t>
      </w:r>
    </w:p>
    <w:p w:rsidR="00586B86" w:rsidRDefault="00586B86" w:rsidP="00586B86">
      <w:pPr>
        <w:pStyle w:val="NormalWeb"/>
      </w:pPr>
      <w:r>
        <w:t>500 white eyes spotted wings</w:t>
      </w:r>
    </w:p>
    <w:p w:rsidR="00586B86" w:rsidRDefault="00586B86" w:rsidP="00586B86">
      <w:pPr>
        <w:pStyle w:val="NormalWeb"/>
      </w:pPr>
      <w:r>
        <w:rPr>
          <w:b/>
          <w:bCs/>
        </w:rPr>
        <w:t>Question #2:</w:t>
      </w:r>
      <w:r>
        <w:t xml:space="preserve"> How do the expected results compare with the observed results?</w:t>
      </w:r>
    </w:p>
    <w:p w:rsidR="00586B86" w:rsidRDefault="00586B86" w:rsidP="00586B86">
      <w:pPr>
        <w:pStyle w:val="NormalWeb"/>
      </w:pPr>
      <w:r>
        <w:rPr>
          <w:b/>
          <w:bCs/>
        </w:rPr>
        <w:t>Question #3:</w:t>
      </w:r>
      <w:r>
        <w:t xml:space="preserve"> Considering Mendel's second law (regarding dihybrid crosses), suggest an explanation for the discrepancy between the observed results and those predicted.</w:t>
      </w:r>
    </w:p>
    <w:p w:rsidR="00586B86" w:rsidRDefault="00586B86" w:rsidP="00586B86">
      <w:pPr>
        <w:pStyle w:val="NormalWeb"/>
      </w:pPr>
      <w:r>
        <w:t>Genes are located at specific positions on a chromosome. The distance between genes is measured in terms of "mapping units". In this exercise the gene for wing phenotype “</w:t>
      </w:r>
      <w:r w:rsidRPr="00B16D12">
        <w:rPr>
          <w:b/>
          <w:i/>
          <w:u w:val="single"/>
        </w:rPr>
        <w:t>B</w:t>
      </w:r>
      <w:r>
        <w:t>” will be moved from its original position of zero to different positions on the chromosome. You will observe the effect of this gene movement.</w:t>
      </w:r>
    </w:p>
    <w:p w:rsidR="00586B86" w:rsidRDefault="00586B86" w:rsidP="00586B86">
      <w:pPr>
        <w:pStyle w:val="NormalWeb"/>
      </w:pPr>
      <w:r>
        <w:t xml:space="preserve">First, gene </w:t>
      </w:r>
      <w:r>
        <w:rPr>
          <w:b/>
          <w:bCs/>
        </w:rPr>
        <w:t>"B"</w:t>
      </w:r>
      <w:r>
        <w:t xml:space="preserve"> (wing color) is moved from position zero to position 10 on the same chromosome. Gene </w:t>
      </w:r>
      <w:r>
        <w:rPr>
          <w:b/>
          <w:bCs/>
        </w:rPr>
        <w:t>"A"</w:t>
      </w:r>
      <w:r>
        <w:t xml:space="preserve"> (eye color) stays at position 0.</w:t>
      </w:r>
    </w:p>
    <w:p w:rsidR="00586B86" w:rsidRDefault="00586B86" w:rsidP="00586B86">
      <w:pPr>
        <w:pStyle w:val="NormalWeb"/>
        <w:rPr>
          <w:b/>
        </w:rPr>
      </w:pPr>
      <w:r>
        <w:rPr>
          <w:b/>
        </w:rPr>
        <w:t>Observed Results: (position 10)</w:t>
      </w:r>
    </w:p>
    <w:p w:rsidR="00586B86" w:rsidRPr="00E73D14" w:rsidRDefault="00586B86" w:rsidP="00586B86">
      <w:pPr>
        <w:pStyle w:val="NormalWeb"/>
        <w:rPr>
          <w:b/>
        </w:rPr>
      </w:pPr>
      <w:r>
        <w:t>450 red eyes clear wings</w:t>
      </w:r>
    </w:p>
    <w:p w:rsidR="00586B86" w:rsidRDefault="00586B86" w:rsidP="00586B86">
      <w:pPr>
        <w:pStyle w:val="NormalWeb"/>
      </w:pPr>
      <w:r>
        <w:t>50 red eyes spotted wings</w:t>
      </w:r>
    </w:p>
    <w:p w:rsidR="00586B86" w:rsidRDefault="00586B86" w:rsidP="00586B86">
      <w:pPr>
        <w:pStyle w:val="NormalWeb"/>
      </w:pPr>
      <w:r>
        <w:lastRenderedPageBreak/>
        <w:t>50 white eyes clear wings</w:t>
      </w:r>
    </w:p>
    <w:p w:rsidR="00586B86" w:rsidRDefault="00586B86" w:rsidP="00586B86">
      <w:pPr>
        <w:pStyle w:val="NormalWeb"/>
      </w:pPr>
      <w:r>
        <w:t>450 white eyes spotted wings</w:t>
      </w:r>
    </w:p>
    <w:p w:rsidR="00586B86" w:rsidRDefault="00586B86" w:rsidP="00586B86">
      <w:pPr>
        <w:pStyle w:val="NormalWeb"/>
      </w:pPr>
      <w:r>
        <w:rPr>
          <w:b/>
          <w:bCs/>
        </w:rPr>
        <w:t>Question #4:</w:t>
      </w:r>
      <w:r>
        <w:t xml:space="preserve"> How do these results differ from those predicted by Mendel's second law?</w:t>
      </w:r>
    </w:p>
    <w:p w:rsidR="00586B86" w:rsidRDefault="00586B86" w:rsidP="00586B86">
      <w:pPr>
        <w:pStyle w:val="NormalWeb"/>
      </w:pPr>
      <w:r>
        <w:rPr>
          <w:b/>
          <w:bCs/>
        </w:rPr>
        <w:t>Question #5:</w:t>
      </w:r>
      <w:r>
        <w:t xml:space="preserve"> From those in the first cross?</w:t>
      </w:r>
    </w:p>
    <w:p w:rsidR="00586B86" w:rsidRDefault="00586B86" w:rsidP="00586B86">
      <w:pPr>
        <w:pStyle w:val="NormalWeb"/>
      </w:pPr>
      <w:r>
        <w:rPr>
          <w:b/>
          <w:bCs/>
        </w:rPr>
        <w:t>Question #6:</w:t>
      </w:r>
      <w:r>
        <w:t xml:space="preserve"> Can you suggest a hypothesis to explain these new results?</w:t>
      </w:r>
    </w:p>
    <w:p w:rsidR="00586B86" w:rsidRDefault="00586B86" w:rsidP="00586B86">
      <w:pPr>
        <w:pStyle w:val="NormalWeb"/>
      </w:pPr>
      <w:r>
        <w:t xml:space="preserve">Gene </w:t>
      </w:r>
      <w:r>
        <w:rPr>
          <w:b/>
          <w:bCs/>
        </w:rPr>
        <w:t>"B"</w:t>
      </w:r>
      <w:r>
        <w:t xml:space="preserve"> (wing color) is now moved to position 20 on the same chromosome. Gene </w:t>
      </w:r>
      <w:r>
        <w:rPr>
          <w:b/>
          <w:bCs/>
        </w:rPr>
        <w:t>"A"</w:t>
      </w:r>
      <w:r>
        <w:t xml:space="preserve"> (eye color) stays at position 0.</w:t>
      </w:r>
    </w:p>
    <w:p w:rsidR="00586B86" w:rsidRDefault="00586B86" w:rsidP="00586B86">
      <w:pPr>
        <w:pStyle w:val="NormalWeb"/>
        <w:rPr>
          <w:b/>
        </w:rPr>
      </w:pPr>
      <w:r>
        <w:rPr>
          <w:b/>
        </w:rPr>
        <w:t>Observed Results: (position 20)</w:t>
      </w:r>
    </w:p>
    <w:p w:rsidR="00586B86" w:rsidRPr="00E73D14" w:rsidRDefault="00586B86" w:rsidP="00586B86">
      <w:pPr>
        <w:pStyle w:val="NormalWeb"/>
        <w:rPr>
          <w:b/>
        </w:rPr>
      </w:pPr>
      <w:r>
        <w:t>400 red eyes clear wings</w:t>
      </w:r>
    </w:p>
    <w:p w:rsidR="00586B86" w:rsidRDefault="00586B86" w:rsidP="00586B86">
      <w:pPr>
        <w:pStyle w:val="NormalWeb"/>
      </w:pPr>
      <w:r>
        <w:t>100 red eyes spotted wings</w:t>
      </w:r>
    </w:p>
    <w:p w:rsidR="00586B86" w:rsidRDefault="00586B86" w:rsidP="00586B86">
      <w:pPr>
        <w:pStyle w:val="NormalWeb"/>
      </w:pPr>
      <w:r>
        <w:t>100 white eyes clear wings</w:t>
      </w:r>
    </w:p>
    <w:p w:rsidR="00586B86" w:rsidRDefault="00586B86" w:rsidP="00586B86">
      <w:pPr>
        <w:pStyle w:val="NormalWeb"/>
      </w:pPr>
      <w:r>
        <w:t>400 white eyes spotted wings</w:t>
      </w:r>
    </w:p>
    <w:p w:rsidR="00586B86" w:rsidRDefault="00586B86" w:rsidP="00586B86">
      <w:pPr>
        <w:pStyle w:val="NormalWeb"/>
      </w:pPr>
      <w:r>
        <w:rPr>
          <w:b/>
          <w:bCs/>
        </w:rPr>
        <w:t>Question #7:</w:t>
      </w:r>
      <w:r>
        <w:t xml:space="preserve"> How do the proportions of the phenotypic classes in this cross differ from the proportions you obtained in the earlier crosses?</w:t>
      </w:r>
    </w:p>
    <w:p w:rsidR="00586B86" w:rsidRDefault="00586B86" w:rsidP="00586B86">
      <w:pPr>
        <w:pStyle w:val="NormalWeb"/>
      </w:pPr>
      <w:r>
        <w:t xml:space="preserve">The wing color gene </w:t>
      </w:r>
      <w:r>
        <w:rPr>
          <w:b/>
          <w:bCs/>
        </w:rPr>
        <w:t>"B"</w:t>
      </w:r>
      <w:r>
        <w:t xml:space="preserve"> is now moved farther away (positions 30, 40, 50, and 60).</w:t>
      </w:r>
    </w:p>
    <w:p w:rsidR="00586B86" w:rsidRDefault="00586B86" w:rsidP="00586B86">
      <w:pPr>
        <w:pStyle w:val="NormalWeb"/>
        <w:rPr>
          <w:b/>
        </w:rPr>
      </w:pPr>
      <w:r>
        <w:rPr>
          <w:b/>
        </w:rPr>
        <w:t>Observed Results: (position 30)</w:t>
      </w:r>
    </w:p>
    <w:p w:rsidR="00586B86" w:rsidRPr="00E73D14" w:rsidRDefault="00586B86" w:rsidP="00586B86">
      <w:pPr>
        <w:pStyle w:val="NormalWeb"/>
        <w:rPr>
          <w:b/>
        </w:rPr>
      </w:pPr>
      <w:r>
        <w:t>340 red eyes clear wings</w:t>
      </w:r>
    </w:p>
    <w:p w:rsidR="00586B86" w:rsidRDefault="00586B86" w:rsidP="00586B86">
      <w:pPr>
        <w:pStyle w:val="NormalWeb"/>
      </w:pPr>
      <w:r>
        <w:t>158 red eyes spotted wings</w:t>
      </w:r>
    </w:p>
    <w:p w:rsidR="00586B86" w:rsidRDefault="00586B86" w:rsidP="00586B86">
      <w:pPr>
        <w:pStyle w:val="NormalWeb"/>
      </w:pPr>
      <w:r>
        <w:t>162 white eyes clear wings</w:t>
      </w:r>
    </w:p>
    <w:p w:rsidR="00586B86" w:rsidRDefault="00586B86" w:rsidP="00586B86">
      <w:pPr>
        <w:pStyle w:val="NormalWeb"/>
      </w:pPr>
      <w:r>
        <w:t>340 white eyes spotted wings</w:t>
      </w:r>
    </w:p>
    <w:p w:rsidR="00586B86" w:rsidRDefault="00586B86" w:rsidP="00586B86">
      <w:pPr>
        <w:pStyle w:val="NormalWeb"/>
        <w:rPr>
          <w:b/>
        </w:rPr>
      </w:pPr>
      <w:r>
        <w:rPr>
          <w:b/>
        </w:rPr>
        <w:t>Observed Results: (position 40)</w:t>
      </w:r>
    </w:p>
    <w:p w:rsidR="00586B86" w:rsidRPr="00E73D14" w:rsidRDefault="00586B86" w:rsidP="00586B86">
      <w:pPr>
        <w:pStyle w:val="NormalWeb"/>
        <w:rPr>
          <w:b/>
        </w:rPr>
      </w:pPr>
      <w:r>
        <w:t>292 red eyes clear wings</w:t>
      </w:r>
    </w:p>
    <w:p w:rsidR="00586B86" w:rsidRDefault="00586B86" w:rsidP="00586B86">
      <w:pPr>
        <w:pStyle w:val="NormalWeb"/>
      </w:pPr>
      <w:r>
        <w:t>220 red eyes spotted wings</w:t>
      </w:r>
    </w:p>
    <w:p w:rsidR="00586B86" w:rsidRDefault="00586B86" w:rsidP="00586B86">
      <w:pPr>
        <w:pStyle w:val="NormalWeb"/>
      </w:pPr>
      <w:r>
        <w:t>195 white eyes clear wings</w:t>
      </w:r>
    </w:p>
    <w:p w:rsidR="00586B86" w:rsidRDefault="00586B86" w:rsidP="00586B86">
      <w:pPr>
        <w:pStyle w:val="NormalWeb"/>
      </w:pPr>
      <w:r>
        <w:lastRenderedPageBreak/>
        <w:t>293 white eyes spotted wings</w:t>
      </w:r>
    </w:p>
    <w:p w:rsidR="00586B86" w:rsidRDefault="00586B86" w:rsidP="00586B86">
      <w:pPr>
        <w:pStyle w:val="NormalWeb"/>
        <w:rPr>
          <w:b/>
        </w:rPr>
      </w:pPr>
      <w:r>
        <w:rPr>
          <w:b/>
        </w:rPr>
        <w:t>Observed Results: (position 50)</w:t>
      </w:r>
    </w:p>
    <w:p w:rsidR="00586B86" w:rsidRPr="00E73D14" w:rsidRDefault="00586B86" w:rsidP="00586B86">
      <w:pPr>
        <w:pStyle w:val="NormalWeb"/>
        <w:rPr>
          <w:b/>
        </w:rPr>
      </w:pPr>
      <w:r>
        <w:t>250 red eyes clear wings</w:t>
      </w:r>
    </w:p>
    <w:p w:rsidR="00586B86" w:rsidRDefault="00586B86" w:rsidP="00586B86">
      <w:pPr>
        <w:pStyle w:val="NormalWeb"/>
      </w:pPr>
      <w:r>
        <w:t>250 red eyes spotted wings</w:t>
      </w:r>
    </w:p>
    <w:p w:rsidR="00586B86" w:rsidRDefault="00586B86" w:rsidP="00586B86">
      <w:pPr>
        <w:pStyle w:val="NormalWeb"/>
      </w:pPr>
      <w:r>
        <w:t>250 white eyes clear wings</w:t>
      </w:r>
    </w:p>
    <w:p w:rsidR="00586B86" w:rsidRDefault="00586B86" w:rsidP="00586B86">
      <w:pPr>
        <w:pStyle w:val="NormalWeb"/>
      </w:pPr>
      <w:r>
        <w:t>250 white eyes spotted wings</w:t>
      </w:r>
    </w:p>
    <w:p w:rsidR="00586B86" w:rsidRDefault="00586B86" w:rsidP="00586B86">
      <w:pPr>
        <w:pStyle w:val="NormalWeb"/>
        <w:rPr>
          <w:b/>
        </w:rPr>
      </w:pPr>
      <w:r>
        <w:rPr>
          <w:b/>
        </w:rPr>
        <w:t>Observed Results: (position 60)</w:t>
      </w:r>
    </w:p>
    <w:p w:rsidR="00586B86" w:rsidRPr="00E73D14" w:rsidRDefault="00586B86" w:rsidP="00586B86">
      <w:pPr>
        <w:pStyle w:val="NormalWeb"/>
        <w:rPr>
          <w:b/>
        </w:rPr>
      </w:pPr>
      <w:r>
        <w:t>250 red eyes clear wings</w:t>
      </w:r>
    </w:p>
    <w:p w:rsidR="00586B86" w:rsidRDefault="00586B86" w:rsidP="00586B86">
      <w:pPr>
        <w:pStyle w:val="NormalWeb"/>
      </w:pPr>
      <w:r>
        <w:t>250 red eyes spotted wings</w:t>
      </w:r>
    </w:p>
    <w:p w:rsidR="00586B86" w:rsidRDefault="00586B86" w:rsidP="00586B86">
      <w:pPr>
        <w:pStyle w:val="NormalWeb"/>
      </w:pPr>
      <w:r>
        <w:t>250 white eyes clear wings</w:t>
      </w:r>
    </w:p>
    <w:p w:rsidR="00586B86" w:rsidRDefault="00586B86" w:rsidP="00586B86">
      <w:pPr>
        <w:pStyle w:val="NormalWeb"/>
      </w:pPr>
      <w:r>
        <w:t>250 white eyes spotted wings</w:t>
      </w:r>
    </w:p>
    <w:p w:rsidR="00586B86" w:rsidRPr="00B768F8" w:rsidRDefault="00586B86" w:rsidP="00586B86">
      <w:pPr>
        <w:pStyle w:val="NormalWeb"/>
      </w:pPr>
      <w:r>
        <w:rPr>
          <w:b/>
          <w:bCs/>
        </w:rPr>
        <w:t>Question #8:</w:t>
      </w:r>
      <w:r>
        <w:t xml:space="preserve"> Prepare a line graph plotting the % of recombinant offspring (Y-axis) vs. difference in position between the two genes (X-axis). (Hint: your graph should be </w:t>
      </w:r>
      <w:r>
        <w:rPr>
          <w:b/>
          <w:u w:val="single"/>
        </w:rPr>
        <w:t>one line</w:t>
      </w:r>
      <w:r>
        <w:t xml:space="preserve"> with labeled points at map positions 0, 10, 20, 30, 40, 50, &amp; 60).</w:t>
      </w:r>
    </w:p>
    <w:p w:rsidR="00586B86" w:rsidRDefault="00586B86" w:rsidP="00586B86">
      <w:pPr>
        <w:pStyle w:val="NormalWeb"/>
      </w:pPr>
      <w:r>
        <w:rPr>
          <w:b/>
          <w:bCs/>
        </w:rPr>
        <w:t>Question #9:</w:t>
      </w:r>
      <w:r>
        <w:t xml:space="preserve"> A genetic definition of "1 map unit" is the distance between 2 genes that gives 1% recombinants out of the total number of </w:t>
      </w:r>
      <w:proofErr w:type="gramStart"/>
      <w:r>
        <w:t>progeny</w:t>
      </w:r>
      <w:proofErr w:type="gramEnd"/>
      <w:r>
        <w:t xml:space="preserve">. Using this definition, how many map units separate the </w:t>
      </w:r>
      <w:r>
        <w:rPr>
          <w:b/>
          <w:bCs/>
        </w:rPr>
        <w:t>"A"</w:t>
      </w:r>
      <w:r>
        <w:t xml:space="preserve"> and </w:t>
      </w:r>
      <w:r>
        <w:rPr>
          <w:b/>
          <w:bCs/>
        </w:rPr>
        <w:t>"B"</w:t>
      </w:r>
      <w:r>
        <w:t xml:space="preserve"> genes when the eye color gene </w:t>
      </w:r>
      <w:r>
        <w:rPr>
          <w:b/>
          <w:bCs/>
        </w:rPr>
        <w:t>"A"</w:t>
      </w:r>
      <w:r>
        <w:t xml:space="preserve"> is at position 0 and the wing color gene </w:t>
      </w:r>
      <w:r>
        <w:rPr>
          <w:b/>
          <w:bCs/>
        </w:rPr>
        <w:t>"B"</w:t>
      </w:r>
      <w:r>
        <w:t xml:space="preserve"> is at position 40? (Show how you determined the results.)</w:t>
      </w:r>
    </w:p>
    <w:p w:rsidR="00586B86" w:rsidRDefault="00586B86" w:rsidP="00586B86">
      <w:pPr>
        <w:pStyle w:val="NormalWeb"/>
      </w:pPr>
      <w:r>
        <w:rPr>
          <w:b/>
          <w:bCs/>
        </w:rPr>
        <w:t>Question #10:</w:t>
      </w:r>
      <w:r>
        <w:t xml:space="preserve"> How does the distance between two genes on the same chromosome affect the proportion of recombinants? Why?</w:t>
      </w:r>
    </w:p>
    <w:p w:rsidR="00586B86" w:rsidRDefault="00586B86" w:rsidP="00586B86">
      <w:pPr>
        <w:pStyle w:val="NormalWeb"/>
      </w:pPr>
      <w:r>
        <w:rPr>
          <w:b/>
          <w:bCs/>
        </w:rPr>
        <w:t>Question #11:</w:t>
      </w:r>
      <w:r>
        <w:t xml:space="preserve"> Maximum crossover frequency can be defined as the point at which no more recombination can be detected no matter how far apart the genes are located. Do your results (</w:t>
      </w:r>
      <w:r>
        <w:rPr>
          <w:b/>
          <w:u w:val="single"/>
        </w:rPr>
        <w:t>please specify</w:t>
      </w:r>
      <w:r>
        <w:t>) indicate that you are approaching the maximum crossover frequency?</w:t>
      </w:r>
    </w:p>
    <w:p w:rsidR="00586B86" w:rsidRDefault="00586B86" w:rsidP="00586B86">
      <w:pPr>
        <w:pStyle w:val="NormalWeb"/>
      </w:pPr>
      <w:r>
        <w:rPr>
          <w:b/>
          <w:bCs/>
        </w:rPr>
        <w:t>Question #12:</w:t>
      </w:r>
      <w:r>
        <w:t xml:space="preserve"> Show (using a Punnett Square) the expected phenotypic ratios if the two genes were located on different chromosomes.</w:t>
      </w:r>
    </w:p>
    <w:p w:rsidR="00586B86" w:rsidRDefault="00586B86" w:rsidP="00586B86">
      <w:pPr>
        <w:pStyle w:val="NormalWeb"/>
      </w:pPr>
      <w:r>
        <w:rPr>
          <w:b/>
          <w:bCs/>
        </w:rPr>
        <w:t>Question #13:</w:t>
      </w:r>
      <w:r>
        <w:t xml:space="preserve"> Which of your simulated cross or crosses (</w:t>
      </w:r>
      <w:r>
        <w:rPr>
          <w:b/>
          <w:u w:val="single"/>
        </w:rPr>
        <w:t>please specify</w:t>
      </w:r>
      <w:r>
        <w:t>) do the data from the Punnett Square most closely fit? Why?</w:t>
      </w:r>
    </w:p>
    <w:p w:rsidR="00586B86" w:rsidRDefault="00586B86" w:rsidP="00586B86">
      <w:pPr>
        <w:pStyle w:val="NormalWeb"/>
      </w:pPr>
      <w:r>
        <w:rPr>
          <w:b/>
          <w:bCs/>
        </w:rPr>
        <w:t>Question #14:</w:t>
      </w:r>
      <w:r>
        <w:t xml:space="preserve"> A wild-type fly (heterozygous for gray body color and normal wings - b</w:t>
      </w:r>
      <w:r>
        <w:rPr>
          <w:sz w:val="28"/>
          <w:vertAlign w:val="superscript"/>
        </w:rPr>
        <w:t>+</w:t>
      </w:r>
      <w:r>
        <w:t xml:space="preserve"> vg</w:t>
      </w:r>
      <w:r>
        <w:rPr>
          <w:sz w:val="28"/>
          <w:vertAlign w:val="superscript"/>
        </w:rPr>
        <w:t>+</w:t>
      </w:r>
      <w:r>
        <w:t>/</w:t>
      </w:r>
      <w:proofErr w:type="gramStart"/>
      <w:r>
        <w:t>b  vg</w:t>
      </w:r>
      <w:proofErr w:type="gramEnd"/>
      <w:r>
        <w:t xml:space="preserve">) was mated to a black fly with vestigial wings (b  vg/b  vg).  The F1 had the following </w:t>
      </w:r>
      <w:r>
        <w:lastRenderedPageBreak/>
        <w:t xml:space="preserve">phenotypic distribution:  wild type, 285; black body - vestigial wings, 285; black body - normal wings, 210; gray body - vestigial wings, 220. What is the recombination frequency (RF) between these genes for body color and wing type? </w:t>
      </w:r>
      <w:r>
        <w:rPr>
          <w:b/>
          <w:bCs/>
        </w:rPr>
        <w:t>(show work)</w:t>
      </w:r>
    </w:p>
    <w:p w:rsidR="00586B86" w:rsidRPr="00252164" w:rsidRDefault="00586B86" w:rsidP="00586B86">
      <w:pPr>
        <w:widowControl w:val="0"/>
        <w:autoSpaceDE w:val="0"/>
        <w:autoSpaceDN w:val="0"/>
        <w:adjustRightInd w:val="0"/>
        <w:ind w:left="576" w:hanging="576"/>
      </w:pPr>
      <w:r>
        <w:rPr>
          <w:b/>
          <w:bCs/>
        </w:rPr>
        <w:t>Question #15:</w:t>
      </w:r>
      <w:r>
        <w:t xml:space="preserve"> A cross produced 18</w:t>
      </w:r>
      <w:r w:rsidRPr="00252164">
        <w:t>00 offsp</w:t>
      </w:r>
      <w:r>
        <w:t>ring with normal pigment and 90</w:t>
      </w:r>
      <w:r w:rsidRPr="00252164">
        <w:t xml:space="preserve">0 with albinism. </w:t>
      </w:r>
    </w:p>
    <w:p w:rsidR="00586B86" w:rsidRPr="00252164" w:rsidRDefault="00586B86" w:rsidP="00586B86">
      <w:pPr>
        <w:widowControl w:val="0"/>
        <w:autoSpaceDE w:val="0"/>
        <w:autoSpaceDN w:val="0"/>
        <w:adjustRightInd w:val="0"/>
        <w:ind w:left="576" w:hanging="576"/>
      </w:pPr>
    </w:p>
    <w:p w:rsidR="00586B86" w:rsidRPr="00252164" w:rsidRDefault="00586B86" w:rsidP="00586B86">
      <w:pPr>
        <w:widowControl w:val="0"/>
        <w:autoSpaceDE w:val="0"/>
        <w:autoSpaceDN w:val="0"/>
        <w:adjustRightInd w:val="0"/>
        <w:ind w:left="576" w:hanging="576"/>
      </w:pPr>
      <w:r w:rsidRPr="00252164">
        <w:t xml:space="preserve">Conclusion? (Please show </w:t>
      </w:r>
      <w:r w:rsidRPr="00252164">
        <w:rPr>
          <w:b/>
          <w:u w:val="single"/>
        </w:rPr>
        <w:t xml:space="preserve">ALL WORK </w:t>
      </w:r>
      <w:r w:rsidRPr="00252164">
        <w:t>to receive full credit!).</w:t>
      </w:r>
    </w:p>
    <w:p w:rsidR="00586B86" w:rsidRDefault="00586B86" w:rsidP="00586B86">
      <w:pPr>
        <w:pStyle w:val="NormalWeb"/>
        <w:rPr>
          <w:b/>
          <w:bCs/>
        </w:rPr>
      </w:pPr>
      <w:r>
        <w:rPr>
          <w:b/>
          <w:bCs/>
          <w:sz w:val="36"/>
          <w:szCs w:val="36"/>
        </w:rPr>
        <w:t xml:space="preserve">NOTE: </w:t>
      </w:r>
      <w:r>
        <w:rPr>
          <w:b/>
          <w:bCs/>
        </w:rPr>
        <w:t>Please show all work to support your answers.</w:t>
      </w:r>
    </w:p>
    <w:p w:rsidR="00A978D4" w:rsidRDefault="00A978D4"/>
    <w:sectPr w:rsidR="00A9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86"/>
    <w:rsid w:val="00586B86"/>
    <w:rsid w:val="00A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54BD"/>
  <w15:chartTrackingRefBased/>
  <w15:docId w15:val="{A9FB39F7-25CA-4D84-A010-3D7E817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William</dc:creator>
  <cp:keywords/>
  <dc:description/>
  <cp:lastModifiedBy>Mackay, William</cp:lastModifiedBy>
  <cp:revision>1</cp:revision>
  <dcterms:created xsi:type="dcterms:W3CDTF">2022-10-24T18:02:00Z</dcterms:created>
  <dcterms:modified xsi:type="dcterms:W3CDTF">2022-10-24T18:03:00Z</dcterms:modified>
</cp:coreProperties>
</file>