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215E7" w14:textId="77777777" w:rsidR="006F6F1F" w:rsidRDefault="006F6F1F" w:rsidP="006F6F1F">
      <w:pPr>
        <w:tabs>
          <w:tab w:val="left" w:pos="1980"/>
          <w:tab w:val="left" w:pos="5040"/>
          <w:tab w:val="left" w:pos="9180"/>
        </w:tabs>
        <w:ind w:right="-720"/>
        <w:rPr>
          <w:rFonts w:ascii="Times New Roman" w:hAnsi="Times New Roman"/>
          <w:szCs w:val="24"/>
        </w:rPr>
      </w:pPr>
      <w:r w:rsidRPr="006D574F">
        <w:rPr>
          <w:rFonts w:ascii="Times New Roman" w:hAnsi="Times New Roman"/>
          <w:b/>
          <w:szCs w:val="24"/>
        </w:rPr>
        <w:t>PART TWO</w:t>
      </w:r>
      <w:r>
        <w:rPr>
          <w:rFonts w:ascii="Times New Roman" w:hAnsi="Times New Roman"/>
          <w:b/>
          <w:szCs w:val="24"/>
        </w:rPr>
        <w:t xml:space="preserve"> (LAB)</w:t>
      </w:r>
      <w:r w:rsidRPr="006D574F">
        <w:rPr>
          <w:rFonts w:ascii="Times New Roman" w:hAnsi="Times New Roman"/>
          <w:b/>
          <w:szCs w:val="24"/>
        </w:rPr>
        <w:t xml:space="preserve"> – </w:t>
      </w:r>
      <w:r w:rsidRPr="006D574F">
        <w:rPr>
          <w:rFonts w:ascii="Times New Roman" w:hAnsi="Times New Roman"/>
          <w:szCs w:val="24"/>
        </w:rPr>
        <w:t>(</w:t>
      </w:r>
      <w:r>
        <w:rPr>
          <w:rFonts w:ascii="Times New Roman" w:hAnsi="Times New Roman"/>
          <w:szCs w:val="24"/>
        </w:rPr>
        <w:t>2</w:t>
      </w:r>
      <w:r w:rsidRPr="006D574F">
        <w:rPr>
          <w:rFonts w:ascii="Times New Roman" w:hAnsi="Times New Roman"/>
          <w:szCs w:val="24"/>
        </w:rPr>
        <w:t>5 points)</w:t>
      </w:r>
    </w:p>
    <w:p w14:paraId="167F056E" w14:textId="77777777" w:rsidR="006F6F1F" w:rsidRDefault="006F6F1F" w:rsidP="006F6F1F">
      <w:pPr>
        <w:tabs>
          <w:tab w:val="left" w:pos="1980"/>
          <w:tab w:val="left" w:pos="5040"/>
          <w:tab w:val="left" w:pos="9180"/>
        </w:tabs>
        <w:ind w:right="-720"/>
        <w:rPr>
          <w:rFonts w:ascii="Times New Roman" w:hAnsi="Times New Roman"/>
          <w:szCs w:val="24"/>
        </w:rPr>
      </w:pPr>
    </w:p>
    <w:p w14:paraId="21FFFD84" w14:textId="1E94F2C7" w:rsidR="006F6F1F" w:rsidRDefault="006F6F1F" w:rsidP="006F6F1F">
      <w:pPr>
        <w:tabs>
          <w:tab w:val="left" w:pos="1980"/>
          <w:tab w:val="left" w:pos="5040"/>
          <w:tab w:val="left" w:pos="9180"/>
        </w:tabs>
        <w:ind w:right="-720"/>
        <w:rPr>
          <w:rFonts w:ascii="Times New Roman" w:hAnsi="Times New Roman"/>
          <w:szCs w:val="24"/>
        </w:rPr>
      </w:pPr>
      <w:r>
        <w:rPr>
          <w:rFonts w:ascii="Times New Roman" w:hAnsi="Times New Roman"/>
          <w:szCs w:val="24"/>
        </w:rPr>
        <w:t>Pick 2 regions of the human body from the list below (head, neck, torso, upper limb, or lower limb) and discuss each muscle, origin, insertion, innervations, and blood supply for each muscle within each group. Please feel free to insert images and/or internet links to support your answers</w:t>
      </w:r>
      <w:r>
        <w:rPr>
          <w:rFonts w:ascii="Times New Roman" w:hAnsi="Times New Roman"/>
          <w:szCs w:val="24"/>
        </w:rPr>
        <w:t xml:space="preserve"> in addition to including a cited reference in a bibliography. </w:t>
      </w:r>
      <w:r>
        <w:rPr>
          <w:rFonts w:ascii="Times New Roman" w:hAnsi="Times New Roman"/>
          <w:szCs w:val="24"/>
        </w:rPr>
        <w:t>Good luck!</w:t>
      </w:r>
    </w:p>
    <w:p w14:paraId="74AD7F66" w14:textId="77777777" w:rsidR="006F6F1F" w:rsidRDefault="006F6F1F" w:rsidP="006F6F1F">
      <w:pPr>
        <w:tabs>
          <w:tab w:val="left" w:pos="1980"/>
          <w:tab w:val="left" w:pos="5040"/>
          <w:tab w:val="left" w:pos="9180"/>
        </w:tabs>
        <w:ind w:right="-720"/>
        <w:rPr>
          <w:rFonts w:ascii="Times New Roman" w:hAnsi="Times New Roman"/>
          <w:szCs w:val="24"/>
        </w:rPr>
      </w:pPr>
    </w:p>
    <w:p w14:paraId="3EFD7313" w14:textId="77777777" w:rsidR="006F6F1F" w:rsidRDefault="006F6F1F" w:rsidP="006F6F1F">
      <w:pPr>
        <w:pStyle w:val="toclevel-1"/>
        <w:numPr>
          <w:ilvl w:val="0"/>
          <w:numId w:val="1"/>
        </w:numPr>
        <w:spacing w:after="24" w:afterAutospacing="0"/>
        <w:ind w:left="0"/>
        <w:rPr>
          <w:rFonts w:ascii="Arial" w:hAnsi="Arial" w:cs="Arial"/>
          <w:color w:val="202122"/>
          <w:sz w:val="20"/>
          <w:szCs w:val="20"/>
        </w:rPr>
      </w:pPr>
      <w:hyperlink r:id="rId5" w:anchor="Head" w:history="1">
        <w:r>
          <w:rPr>
            <w:rStyle w:val="tocnumber"/>
            <w:rFonts w:ascii="Arial" w:hAnsi="Arial" w:cs="Arial"/>
            <w:color w:val="202122"/>
            <w:sz w:val="20"/>
            <w:szCs w:val="20"/>
          </w:rPr>
          <w:t>1</w:t>
        </w:r>
        <w:r>
          <w:rPr>
            <w:rStyle w:val="toctext"/>
            <w:rFonts w:ascii="Arial" w:hAnsi="Arial" w:cs="Arial"/>
            <w:color w:val="0B0080"/>
            <w:sz w:val="20"/>
            <w:szCs w:val="20"/>
          </w:rPr>
          <w:t>Head</w:t>
        </w:r>
      </w:hyperlink>
    </w:p>
    <w:p w14:paraId="1C348608"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6" w:anchor="Forehead/eyelid" w:history="1">
        <w:r>
          <w:rPr>
            <w:rStyle w:val="tocnumber"/>
            <w:rFonts w:ascii="Arial" w:hAnsi="Arial" w:cs="Arial"/>
            <w:color w:val="202122"/>
            <w:sz w:val="20"/>
            <w:szCs w:val="20"/>
          </w:rPr>
          <w:t>1.1</w:t>
        </w:r>
        <w:r>
          <w:rPr>
            <w:rStyle w:val="toctext"/>
            <w:rFonts w:ascii="Arial" w:hAnsi="Arial" w:cs="Arial"/>
            <w:color w:val="0B0080"/>
            <w:sz w:val="20"/>
            <w:szCs w:val="20"/>
          </w:rPr>
          <w:t>Forehead/eyelid</w:t>
        </w:r>
      </w:hyperlink>
    </w:p>
    <w:p w14:paraId="2606AA7D"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7" w:anchor="Extraocular_muscles" w:history="1">
        <w:r>
          <w:rPr>
            <w:rStyle w:val="tocnumber"/>
            <w:rFonts w:ascii="Arial" w:hAnsi="Arial" w:cs="Arial"/>
            <w:color w:val="202122"/>
            <w:sz w:val="20"/>
            <w:szCs w:val="20"/>
          </w:rPr>
          <w:t>1.2</w:t>
        </w:r>
        <w:r>
          <w:rPr>
            <w:rStyle w:val="toctext"/>
            <w:rFonts w:ascii="Arial" w:hAnsi="Arial" w:cs="Arial"/>
            <w:color w:val="0B0080"/>
            <w:sz w:val="20"/>
            <w:szCs w:val="20"/>
          </w:rPr>
          <w:t>Extraocular muscles</w:t>
        </w:r>
      </w:hyperlink>
    </w:p>
    <w:p w14:paraId="68C73F1F"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8" w:anchor="Ear" w:history="1">
        <w:r>
          <w:rPr>
            <w:rStyle w:val="tocnumber"/>
            <w:rFonts w:ascii="Arial" w:hAnsi="Arial" w:cs="Arial"/>
            <w:color w:val="202122"/>
            <w:sz w:val="20"/>
            <w:szCs w:val="20"/>
          </w:rPr>
          <w:t>1.3</w:t>
        </w:r>
        <w:r>
          <w:rPr>
            <w:rStyle w:val="toctext"/>
            <w:rFonts w:ascii="Arial" w:hAnsi="Arial" w:cs="Arial"/>
            <w:color w:val="0B0080"/>
            <w:sz w:val="20"/>
            <w:szCs w:val="20"/>
          </w:rPr>
          <w:t>Ear</w:t>
        </w:r>
      </w:hyperlink>
    </w:p>
    <w:p w14:paraId="3ECD6D91"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9" w:anchor="Nose" w:history="1">
        <w:r>
          <w:rPr>
            <w:rStyle w:val="tocnumber"/>
            <w:rFonts w:ascii="Arial" w:hAnsi="Arial" w:cs="Arial"/>
            <w:color w:val="202122"/>
            <w:sz w:val="20"/>
            <w:szCs w:val="20"/>
          </w:rPr>
          <w:t>1.4</w:t>
        </w:r>
        <w:r>
          <w:rPr>
            <w:rStyle w:val="toctext"/>
            <w:rFonts w:ascii="Arial" w:hAnsi="Arial" w:cs="Arial"/>
            <w:color w:val="0B0080"/>
            <w:sz w:val="20"/>
            <w:szCs w:val="20"/>
          </w:rPr>
          <w:t>Nose</w:t>
        </w:r>
      </w:hyperlink>
    </w:p>
    <w:p w14:paraId="69F11D54"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10" w:anchor="Mouth" w:history="1">
        <w:r>
          <w:rPr>
            <w:rStyle w:val="tocnumber"/>
            <w:rFonts w:ascii="Arial" w:hAnsi="Arial" w:cs="Arial"/>
            <w:color w:val="202122"/>
            <w:sz w:val="20"/>
            <w:szCs w:val="20"/>
          </w:rPr>
          <w:t>1.5</w:t>
        </w:r>
        <w:r>
          <w:rPr>
            <w:rStyle w:val="toctext"/>
            <w:rFonts w:ascii="Arial" w:hAnsi="Arial" w:cs="Arial"/>
            <w:color w:val="0B0080"/>
            <w:sz w:val="20"/>
            <w:szCs w:val="20"/>
          </w:rPr>
          <w:t>Mouth</w:t>
        </w:r>
      </w:hyperlink>
    </w:p>
    <w:p w14:paraId="61FF0E8F"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11" w:anchor="Mastication" w:history="1">
        <w:r>
          <w:rPr>
            <w:rStyle w:val="tocnumber"/>
            <w:rFonts w:ascii="Arial" w:hAnsi="Arial" w:cs="Arial"/>
            <w:color w:val="202122"/>
            <w:sz w:val="20"/>
            <w:szCs w:val="20"/>
          </w:rPr>
          <w:t>1.6</w:t>
        </w:r>
        <w:r>
          <w:rPr>
            <w:rStyle w:val="toctext"/>
            <w:rFonts w:ascii="Arial" w:hAnsi="Arial" w:cs="Arial"/>
            <w:color w:val="0B0080"/>
            <w:sz w:val="20"/>
            <w:szCs w:val="20"/>
          </w:rPr>
          <w:t>Mastication</w:t>
        </w:r>
      </w:hyperlink>
    </w:p>
    <w:p w14:paraId="10DE6522"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12" w:anchor="Tongue" w:history="1">
        <w:r>
          <w:rPr>
            <w:rStyle w:val="tocnumber"/>
            <w:rFonts w:ascii="Arial" w:hAnsi="Arial" w:cs="Arial"/>
            <w:color w:val="202122"/>
            <w:sz w:val="20"/>
            <w:szCs w:val="20"/>
          </w:rPr>
          <w:t>1.7</w:t>
        </w:r>
        <w:r>
          <w:rPr>
            <w:rStyle w:val="toctext"/>
            <w:rFonts w:ascii="Arial" w:hAnsi="Arial" w:cs="Arial"/>
            <w:color w:val="0B0080"/>
            <w:sz w:val="20"/>
            <w:szCs w:val="20"/>
          </w:rPr>
          <w:t>Tongue</w:t>
        </w:r>
      </w:hyperlink>
    </w:p>
    <w:p w14:paraId="3EDA9362"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13" w:anchor="Extrinsic_muscle" w:history="1">
        <w:r>
          <w:rPr>
            <w:rStyle w:val="tocnumber"/>
            <w:rFonts w:ascii="Arial" w:hAnsi="Arial" w:cs="Arial"/>
            <w:color w:val="202122"/>
            <w:sz w:val="20"/>
            <w:szCs w:val="20"/>
          </w:rPr>
          <w:t>1.7.1</w:t>
        </w:r>
        <w:r>
          <w:rPr>
            <w:rStyle w:val="toctext"/>
            <w:rFonts w:ascii="Arial" w:hAnsi="Arial" w:cs="Arial"/>
            <w:color w:val="0B0080"/>
            <w:sz w:val="20"/>
            <w:szCs w:val="20"/>
          </w:rPr>
          <w:t>Extrinsic muscle</w:t>
        </w:r>
      </w:hyperlink>
    </w:p>
    <w:p w14:paraId="6254DBC2"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14" w:anchor="Intrinsic" w:history="1">
        <w:r>
          <w:rPr>
            <w:rStyle w:val="tocnumber"/>
            <w:rFonts w:ascii="Arial" w:hAnsi="Arial" w:cs="Arial"/>
            <w:color w:val="202122"/>
            <w:sz w:val="20"/>
            <w:szCs w:val="20"/>
          </w:rPr>
          <w:t>1.7.2</w:t>
        </w:r>
        <w:r>
          <w:rPr>
            <w:rStyle w:val="toctext"/>
            <w:rFonts w:ascii="Arial" w:hAnsi="Arial" w:cs="Arial"/>
            <w:color w:val="0B0080"/>
            <w:sz w:val="20"/>
            <w:szCs w:val="20"/>
          </w:rPr>
          <w:t>Intrinsic</w:t>
        </w:r>
      </w:hyperlink>
    </w:p>
    <w:p w14:paraId="6C7F946A"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15" w:anchor="Soft_palate" w:history="1">
        <w:r>
          <w:rPr>
            <w:rStyle w:val="tocnumber"/>
            <w:rFonts w:ascii="Arial" w:hAnsi="Arial" w:cs="Arial"/>
            <w:color w:val="202122"/>
            <w:sz w:val="20"/>
            <w:szCs w:val="20"/>
          </w:rPr>
          <w:t>1.8</w:t>
        </w:r>
        <w:r>
          <w:rPr>
            <w:rStyle w:val="toctext"/>
            <w:rFonts w:ascii="Arial" w:hAnsi="Arial" w:cs="Arial"/>
            <w:color w:val="0B0080"/>
            <w:sz w:val="20"/>
            <w:szCs w:val="20"/>
          </w:rPr>
          <w:t>Soft palate</w:t>
        </w:r>
      </w:hyperlink>
    </w:p>
    <w:p w14:paraId="756D98C5"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16" w:anchor="Pharynx" w:history="1">
        <w:r>
          <w:rPr>
            <w:rStyle w:val="tocnumber"/>
            <w:rFonts w:ascii="Arial" w:hAnsi="Arial" w:cs="Arial"/>
            <w:color w:val="202122"/>
            <w:sz w:val="20"/>
            <w:szCs w:val="20"/>
          </w:rPr>
          <w:t>1.9</w:t>
        </w:r>
        <w:r>
          <w:rPr>
            <w:rStyle w:val="toctext"/>
            <w:rFonts w:ascii="Arial" w:hAnsi="Arial" w:cs="Arial"/>
            <w:color w:val="0B0080"/>
            <w:sz w:val="20"/>
            <w:szCs w:val="20"/>
          </w:rPr>
          <w:t>Pharynx</w:t>
        </w:r>
      </w:hyperlink>
    </w:p>
    <w:p w14:paraId="088ABDEC"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17" w:anchor="Larynx" w:history="1">
        <w:r>
          <w:rPr>
            <w:rStyle w:val="tocnumber"/>
            <w:rFonts w:ascii="Arial" w:hAnsi="Arial" w:cs="Arial"/>
            <w:color w:val="202122"/>
            <w:sz w:val="20"/>
            <w:szCs w:val="20"/>
          </w:rPr>
          <w:t>1.10</w:t>
        </w:r>
        <w:r>
          <w:rPr>
            <w:rStyle w:val="toctext"/>
            <w:rFonts w:ascii="Arial" w:hAnsi="Arial" w:cs="Arial"/>
            <w:color w:val="0B0080"/>
            <w:sz w:val="20"/>
            <w:szCs w:val="20"/>
          </w:rPr>
          <w:t>Larynx</w:t>
        </w:r>
      </w:hyperlink>
    </w:p>
    <w:p w14:paraId="4DA4C00E" w14:textId="77777777" w:rsidR="006F6F1F" w:rsidRDefault="006F6F1F" w:rsidP="006F6F1F">
      <w:pPr>
        <w:pStyle w:val="toclevel-1"/>
        <w:numPr>
          <w:ilvl w:val="0"/>
          <w:numId w:val="1"/>
        </w:numPr>
        <w:spacing w:after="24" w:afterAutospacing="0"/>
        <w:ind w:left="0"/>
        <w:rPr>
          <w:rFonts w:ascii="Arial" w:hAnsi="Arial" w:cs="Arial"/>
          <w:color w:val="202122"/>
          <w:sz w:val="20"/>
          <w:szCs w:val="20"/>
        </w:rPr>
      </w:pPr>
      <w:hyperlink r:id="rId18" w:anchor="Neck" w:history="1">
        <w:r>
          <w:rPr>
            <w:rStyle w:val="tocnumber"/>
            <w:rFonts w:ascii="Arial" w:hAnsi="Arial" w:cs="Arial"/>
            <w:color w:val="202122"/>
            <w:sz w:val="20"/>
            <w:szCs w:val="20"/>
          </w:rPr>
          <w:t>2</w:t>
        </w:r>
        <w:r>
          <w:rPr>
            <w:rStyle w:val="toctext"/>
            <w:rFonts w:ascii="Arial" w:hAnsi="Arial" w:cs="Arial"/>
            <w:color w:val="0B0080"/>
            <w:sz w:val="20"/>
            <w:szCs w:val="20"/>
          </w:rPr>
          <w:t>Neck</w:t>
        </w:r>
      </w:hyperlink>
    </w:p>
    <w:p w14:paraId="4468B134"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19" w:anchor="Clavicular" w:history="1">
        <w:r>
          <w:rPr>
            <w:rStyle w:val="tocnumber"/>
            <w:rFonts w:ascii="Arial" w:hAnsi="Arial" w:cs="Arial"/>
            <w:color w:val="202122"/>
            <w:sz w:val="20"/>
            <w:szCs w:val="20"/>
          </w:rPr>
          <w:t>2.1</w:t>
        </w:r>
        <w:r>
          <w:rPr>
            <w:rStyle w:val="toctext"/>
            <w:rFonts w:ascii="Arial" w:hAnsi="Arial" w:cs="Arial"/>
            <w:color w:val="0B0080"/>
            <w:sz w:val="20"/>
            <w:szCs w:val="20"/>
          </w:rPr>
          <w:t>Clavicular</w:t>
        </w:r>
      </w:hyperlink>
    </w:p>
    <w:p w14:paraId="7F62E2BE"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20" w:anchor="Suprahyoid" w:history="1">
        <w:r>
          <w:rPr>
            <w:rStyle w:val="tocnumber"/>
            <w:rFonts w:ascii="Arial" w:hAnsi="Arial" w:cs="Arial"/>
            <w:color w:val="202122"/>
            <w:sz w:val="20"/>
            <w:szCs w:val="20"/>
          </w:rPr>
          <w:t>2.2</w:t>
        </w:r>
        <w:r>
          <w:rPr>
            <w:rStyle w:val="toctext"/>
            <w:rFonts w:ascii="Arial" w:hAnsi="Arial" w:cs="Arial"/>
            <w:color w:val="0B0080"/>
            <w:sz w:val="20"/>
            <w:szCs w:val="20"/>
          </w:rPr>
          <w:t>Suprahyoid</w:t>
        </w:r>
      </w:hyperlink>
    </w:p>
    <w:p w14:paraId="0FA17E79"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21" w:anchor="Infrahyoid" w:history="1">
        <w:r>
          <w:rPr>
            <w:rStyle w:val="tocnumber"/>
            <w:rFonts w:ascii="Arial" w:hAnsi="Arial" w:cs="Arial"/>
            <w:color w:val="202122"/>
            <w:sz w:val="20"/>
            <w:szCs w:val="20"/>
          </w:rPr>
          <w:t>2.3</w:t>
        </w:r>
        <w:r>
          <w:rPr>
            <w:rStyle w:val="toctext"/>
            <w:rFonts w:ascii="Arial" w:hAnsi="Arial" w:cs="Arial"/>
            <w:color w:val="0B0080"/>
            <w:sz w:val="20"/>
            <w:szCs w:val="20"/>
          </w:rPr>
          <w:t>Infrahyoid</w:t>
        </w:r>
      </w:hyperlink>
    </w:p>
    <w:p w14:paraId="417DADB7"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22" w:anchor="Neck_2" w:history="1">
        <w:r>
          <w:rPr>
            <w:rStyle w:val="tocnumber"/>
            <w:rFonts w:ascii="Arial" w:hAnsi="Arial" w:cs="Arial"/>
            <w:color w:val="202122"/>
            <w:sz w:val="20"/>
            <w:szCs w:val="20"/>
          </w:rPr>
          <w:t>2.4</w:t>
        </w:r>
        <w:r>
          <w:rPr>
            <w:rStyle w:val="toctext"/>
            <w:rFonts w:ascii="Arial" w:hAnsi="Arial" w:cs="Arial"/>
            <w:color w:val="0B0080"/>
            <w:sz w:val="20"/>
            <w:szCs w:val="20"/>
          </w:rPr>
          <w:t>Neck</w:t>
        </w:r>
      </w:hyperlink>
    </w:p>
    <w:p w14:paraId="0D7E2372"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23" w:anchor="Anterior" w:history="1">
        <w:r>
          <w:rPr>
            <w:rStyle w:val="tocnumber"/>
            <w:rFonts w:ascii="Arial" w:hAnsi="Arial" w:cs="Arial"/>
            <w:color w:val="202122"/>
            <w:sz w:val="20"/>
            <w:szCs w:val="20"/>
          </w:rPr>
          <w:t>2.4.1</w:t>
        </w:r>
        <w:r>
          <w:rPr>
            <w:rStyle w:val="toctext"/>
            <w:rFonts w:ascii="Arial" w:hAnsi="Arial" w:cs="Arial"/>
            <w:color w:val="0B0080"/>
            <w:sz w:val="20"/>
            <w:szCs w:val="20"/>
          </w:rPr>
          <w:t>Anterior</w:t>
        </w:r>
      </w:hyperlink>
    </w:p>
    <w:p w14:paraId="3B227759"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24" w:anchor="Lateral" w:history="1">
        <w:r>
          <w:rPr>
            <w:rStyle w:val="tocnumber"/>
            <w:rFonts w:ascii="Arial" w:hAnsi="Arial" w:cs="Arial"/>
            <w:color w:val="202122"/>
            <w:sz w:val="20"/>
            <w:szCs w:val="20"/>
          </w:rPr>
          <w:t>2.4.2</w:t>
        </w:r>
        <w:r>
          <w:rPr>
            <w:rStyle w:val="toctext"/>
            <w:rFonts w:ascii="Arial" w:hAnsi="Arial" w:cs="Arial"/>
            <w:color w:val="0B0080"/>
            <w:sz w:val="20"/>
            <w:szCs w:val="20"/>
          </w:rPr>
          <w:t>Lateral</w:t>
        </w:r>
      </w:hyperlink>
    </w:p>
    <w:p w14:paraId="34496E3F"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25" w:anchor="Posterior" w:history="1">
        <w:r>
          <w:rPr>
            <w:rStyle w:val="tocnumber"/>
            <w:rFonts w:ascii="Arial" w:hAnsi="Arial" w:cs="Arial"/>
            <w:color w:val="202122"/>
            <w:sz w:val="20"/>
            <w:szCs w:val="20"/>
          </w:rPr>
          <w:t>2.4.3</w:t>
        </w:r>
        <w:r>
          <w:rPr>
            <w:rStyle w:val="toctext"/>
            <w:rFonts w:ascii="Arial" w:hAnsi="Arial" w:cs="Arial"/>
            <w:color w:val="0B0080"/>
            <w:sz w:val="20"/>
            <w:szCs w:val="20"/>
          </w:rPr>
          <w:t>Posterior</w:t>
        </w:r>
      </w:hyperlink>
    </w:p>
    <w:p w14:paraId="0017235C" w14:textId="77777777" w:rsidR="006F6F1F" w:rsidRDefault="006F6F1F" w:rsidP="006F6F1F">
      <w:pPr>
        <w:pStyle w:val="toclevel-1"/>
        <w:numPr>
          <w:ilvl w:val="0"/>
          <w:numId w:val="1"/>
        </w:numPr>
        <w:spacing w:after="24" w:afterAutospacing="0"/>
        <w:ind w:left="0"/>
        <w:rPr>
          <w:rFonts w:ascii="Arial" w:hAnsi="Arial" w:cs="Arial"/>
          <w:color w:val="202122"/>
          <w:sz w:val="20"/>
          <w:szCs w:val="20"/>
        </w:rPr>
      </w:pPr>
      <w:hyperlink r:id="rId26" w:anchor="Torso" w:history="1">
        <w:r>
          <w:rPr>
            <w:rStyle w:val="tocnumber"/>
            <w:rFonts w:ascii="Arial" w:hAnsi="Arial" w:cs="Arial"/>
            <w:color w:val="202122"/>
            <w:sz w:val="20"/>
            <w:szCs w:val="20"/>
          </w:rPr>
          <w:t>3</w:t>
        </w:r>
        <w:r>
          <w:rPr>
            <w:rStyle w:val="toctext"/>
            <w:rFonts w:ascii="Arial" w:hAnsi="Arial" w:cs="Arial"/>
            <w:color w:val="0B0080"/>
            <w:sz w:val="20"/>
            <w:szCs w:val="20"/>
          </w:rPr>
          <w:t>Torso</w:t>
        </w:r>
      </w:hyperlink>
    </w:p>
    <w:p w14:paraId="12B423F1"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27" w:anchor="Back" w:history="1">
        <w:r>
          <w:rPr>
            <w:rStyle w:val="tocnumber"/>
            <w:rFonts w:ascii="Arial" w:hAnsi="Arial" w:cs="Arial"/>
            <w:color w:val="202122"/>
            <w:sz w:val="20"/>
            <w:szCs w:val="20"/>
          </w:rPr>
          <w:t>3.1</w:t>
        </w:r>
        <w:r>
          <w:rPr>
            <w:rStyle w:val="toctext"/>
            <w:rFonts w:ascii="Arial" w:hAnsi="Arial" w:cs="Arial"/>
            <w:color w:val="0B0080"/>
            <w:sz w:val="20"/>
            <w:szCs w:val="20"/>
          </w:rPr>
          <w:t>Back</w:t>
        </w:r>
      </w:hyperlink>
    </w:p>
    <w:p w14:paraId="23D38BC7"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28" w:anchor="Chest" w:history="1">
        <w:r>
          <w:rPr>
            <w:rStyle w:val="tocnumber"/>
            <w:rFonts w:ascii="Arial" w:hAnsi="Arial" w:cs="Arial"/>
            <w:color w:val="202122"/>
            <w:sz w:val="20"/>
            <w:szCs w:val="20"/>
          </w:rPr>
          <w:t>3.2</w:t>
        </w:r>
        <w:r>
          <w:rPr>
            <w:rStyle w:val="toctext"/>
            <w:rFonts w:ascii="Arial" w:hAnsi="Arial" w:cs="Arial"/>
            <w:color w:val="0B0080"/>
            <w:sz w:val="20"/>
            <w:szCs w:val="20"/>
          </w:rPr>
          <w:t>Chest</w:t>
        </w:r>
      </w:hyperlink>
    </w:p>
    <w:p w14:paraId="05A60D68"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29" w:anchor="Abdomen" w:history="1">
        <w:r>
          <w:rPr>
            <w:rStyle w:val="tocnumber"/>
            <w:rFonts w:ascii="Arial" w:hAnsi="Arial" w:cs="Arial"/>
            <w:color w:val="202122"/>
            <w:sz w:val="20"/>
            <w:szCs w:val="20"/>
          </w:rPr>
          <w:t>3.3</w:t>
        </w:r>
        <w:r>
          <w:rPr>
            <w:rStyle w:val="toctext"/>
            <w:rFonts w:ascii="Arial" w:hAnsi="Arial" w:cs="Arial"/>
            <w:color w:val="0B0080"/>
            <w:sz w:val="20"/>
            <w:szCs w:val="20"/>
          </w:rPr>
          <w:t>Abdomen</w:t>
        </w:r>
      </w:hyperlink>
    </w:p>
    <w:p w14:paraId="4E5D1450"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30" w:anchor="Pelvis" w:history="1">
        <w:r>
          <w:rPr>
            <w:rStyle w:val="tocnumber"/>
            <w:rFonts w:ascii="Arial" w:hAnsi="Arial" w:cs="Arial"/>
            <w:color w:val="202122"/>
            <w:sz w:val="20"/>
            <w:szCs w:val="20"/>
          </w:rPr>
          <w:t>3.4</w:t>
        </w:r>
        <w:r>
          <w:rPr>
            <w:rStyle w:val="toctext"/>
            <w:rFonts w:ascii="Arial" w:hAnsi="Arial" w:cs="Arial"/>
            <w:color w:val="0B0080"/>
            <w:sz w:val="20"/>
            <w:szCs w:val="20"/>
          </w:rPr>
          <w:t>Pelvis</w:t>
        </w:r>
      </w:hyperlink>
    </w:p>
    <w:p w14:paraId="63E1307B"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31" w:anchor="Perineum" w:history="1">
        <w:r>
          <w:rPr>
            <w:rStyle w:val="tocnumber"/>
            <w:rFonts w:ascii="Arial" w:hAnsi="Arial" w:cs="Arial"/>
            <w:color w:val="202122"/>
            <w:sz w:val="20"/>
            <w:szCs w:val="20"/>
          </w:rPr>
          <w:t>3.5</w:t>
        </w:r>
        <w:r>
          <w:rPr>
            <w:rStyle w:val="toctext"/>
            <w:rFonts w:ascii="Arial" w:hAnsi="Arial" w:cs="Arial"/>
            <w:color w:val="0B0080"/>
            <w:sz w:val="20"/>
            <w:szCs w:val="20"/>
          </w:rPr>
          <w:t>Perineum</w:t>
        </w:r>
      </w:hyperlink>
    </w:p>
    <w:p w14:paraId="510DBC58" w14:textId="77777777" w:rsidR="006F6F1F" w:rsidRDefault="006F6F1F" w:rsidP="006F6F1F">
      <w:pPr>
        <w:pStyle w:val="toclevel-1"/>
        <w:numPr>
          <w:ilvl w:val="0"/>
          <w:numId w:val="1"/>
        </w:numPr>
        <w:spacing w:after="24" w:afterAutospacing="0"/>
        <w:ind w:left="0"/>
        <w:rPr>
          <w:rFonts w:ascii="Arial" w:hAnsi="Arial" w:cs="Arial"/>
          <w:color w:val="202122"/>
          <w:sz w:val="20"/>
          <w:szCs w:val="20"/>
        </w:rPr>
      </w:pPr>
      <w:hyperlink r:id="rId32" w:anchor="Upper_limbs" w:history="1">
        <w:r>
          <w:rPr>
            <w:rStyle w:val="tocnumber"/>
            <w:rFonts w:ascii="Arial" w:hAnsi="Arial" w:cs="Arial"/>
            <w:color w:val="202122"/>
            <w:sz w:val="20"/>
            <w:szCs w:val="20"/>
          </w:rPr>
          <w:t>4</w:t>
        </w:r>
        <w:r>
          <w:rPr>
            <w:rStyle w:val="toctext"/>
            <w:rFonts w:ascii="Arial" w:hAnsi="Arial" w:cs="Arial"/>
            <w:color w:val="0B0080"/>
            <w:sz w:val="20"/>
            <w:szCs w:val="20"/>
          </w:rPr>
          <w:t>Upper limbs</w:t>
        </w:r>
      </w:hyperlink>
    </w:p>
    <w:p w14:paraId="16FF57C2"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33" w:anchor="Vertebral_column" w:history="1">
        <w:r>
          <w:rPr>
            <w:rStyle w:val="tocnumber"/>
            <w:rFonts w:ascii="Arial" w:hAnsi="Arial" w:cs="Arial"/>
            <w:color w:val="202122"/>
            <w:sz w:val="20"/>
            <w:szCs w:val="20"/>
          </w:rPr>
          <w:t>4.1</w:t>
        </w:r>
        <w:r>
          <w:rPr>
            <w:rStyle w:val="toctext"/>
            <w:rFonts w:ascii="Arial" w:hAnsi="Arial" w:cs="Arial"/>
            <w:color w:val="0B0080"/>
            <w:sz w:val="20"/>
            <w:szCs w:val="20"/>
          </w:rPr>
          <w:t>Vertebral column</w:t>
        </w:r>
      </w:hyperlink>
    </w:p>
    <w:p w14:paraId="5CD67482"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34" w:anchor="Thoracic_walls" w:history="1">
        <w:r>
          <w:rPr>
            <w:rStyle w:val="tocnumber"/>
            <w:rFonts w:ascii="Arial" w:hAnsi="Arial" w:cs="Arial"/>
            <w:color w:val="202122"/>
            <w:sz w:val="20"/>
            <w:szCs w:val="20"/>
          </w:rPr>
          <w:t>4.2</w:t>
        </w:r>
        <w:r>
          <w:rPr>
            <w:rStyle w:val="toctext"/>
            <w:rFonts w:ascii="Arial" w:hAnsi="Arial" w:cs="Arial"/>
            <w:color w:val="0B0080"/>
            <w:sz w:val="20"/>
            <w:szCs w:val="20"/>
          </w:rPr>
          <w:t>Thoracic walls</w:t>
        </w:r>
      </w:hyperlink>
    </w:p>
    <w:p w14:paraId="2A40808F"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35" w:anchor="Shoulder" w:history="1">
        <w:r>
          <w:rPr>
            <w:rStyle w:val="tocnumber"/>
            <w:rFonts w:ascii="Arial" w:hAnsi="Arial" w:cs="Arial"/>
            <w:color w:val="202122"/>
            <w:sz w:val="20"/>
            <w:szCs w:val="20"/>
          </w:rPr>
          <w:t>4.3</w:t>
        </w:r>
        <w:r>
          <w:rPr>
            <w:rStyle w:val="toctext"/>
            <w:rFonts w:ascii="Arial" w:hAnsi="Arial" w:cs="Arial"/>
            <w:color w:val="0B0080"/>
            <w:sz w:val="20"/>
            <w:szCs w:val="20"/>
          </w:rPr>
          <w:t>Shoulder</w:t>
        </w:r>
      </w:hyperlink>
    </w:p>
    <w:p w14:paraId="0790C5EB"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36" w:anchor="Arm" w:history="1">
        <w:r>
          <w:rPr>
            <w:rStyle w:val="tocnumber"/>
            <w:rFonts w:ascii="Arial" w:hAnsi="Arial" w:cs="Arial"/>
            <w:color w:val="202122"/>
            <w:sz w:val="20"/>
            <w:szCs w:val="20"/>
          </w:rPr>
          <w:t>4.4</w:t>
        </w:r>
        <w:r>
          <w:rPr>
            <w:rStyle w:val="toctext"/>
            <w:rFonts w:ascii="Arial" w:hAnsi="Arial" w:cs="Arial"/>
            <w:color w:val="0B0080"/>
            <w:sz w:val="20"/>
            <w:szCs w:val="20"/>
          </w:rPr>
          <w:t>Arm</w:t>
        </w:r>
      </w:hyperlink>
    </w:p>
    <w:p w14:paraId="58058549"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37" w:anchor="Anterior_compartment" w:history="1">
        <w:r>
          <w:rPr>
            <w:rStyle w:val="tocnumber"/>
            <w:rFonts w:ascii="Arial" w:hAnsi="Arial" w:cs="Arial"/>
            <w:color w:val="202122"/>
            <w:sz w:val="20"/>
            <w:szCs w:val="20"/>
          </w:rPr>
          <w:t>4.4.1</w:t>
        </w:r>
        <w:r>
          <w:rPr>
            <w:rStyle w:val="toctext"/>
            <w:rFonts w:ascii="Arial" w:hAnsi="Arial" w:cs="Arial"/>
            <w:color w:val="0B0080"/>
            <w:sz w:val="20"/>
            <w:szCs w:val="20"/>
          </w:rPr>
          <w:t>Anterior compartment</w:t>
        </w:r>
      </w:hyperlink>
    </w:p>
    <w:p w14:paraId="66D73535"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38" w:anchor="Posterior_compartment" w:history="1">
        <w:r>
          <w:rPr>
            <w:rStyle w:val="tocnumber"/>
            <w:rFonts w:ascii="Arial" w:hAnsi="Arial" w:cs="Arial"/>
            <w:color w:val="202122"/>
            <w:sz w:val="20"/>
            <w:szCs w:val="20"/>
          </w:rPr>
          <w:t>4.4.2</w:t>
        </w:r>
        <w:r>
          <w:rPr>
            <w:rStyle w:val="toctext"/>
            <w:rFonts w:ascii="Arial" w:hAnsi="Arial" w:cs="Arial"/>
            <w:color w:val="0B0080"/>
            <w:sz w:val="20"/>
            <w:szCs w:val="20"/>
          </w:rPr>
          <w:t>Posterior compartment</w:t>
        </w:r>
      </w:hyperlink>
    </w:p>
    <w:p w14:paraId="69211D79"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39" w:anchor="Forearm" w:history="1">
        <w:r>
          <w:rPr>
            <w:rStyle w:val="tocnumber"/>
            <w:rFonts w:ascii="Arial" w:hAnsi="Arial" w:cs="Arial"/>
            <w:color w:val="202122"/>
            <w:sz w:val="20"/>
            <w:szCs w:val="20"/>
          </w:rPr>
          <w:t>4.5</w:t>
        </w:r>
        <w:r>
          <w:rPr>
            <w:rStyle w:val="toctext"/>
            <w:rFonts w:ascii="Arial" w:hAnsi="Arial" w:cs="Arial"/>
            <w:color w:val="0B0080"/>
            <w:sz w:val="20"/>
            <w:szCs w:val="20"/>
          </w:rPr>
          <w:t>Forearm</w:t>
        </w:r>
      </w:hyperlink>
    </w:p>
    <w:p w14:paraId="3674A863"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40" w:anchor="Anterior_compartment_2" w:history="1">
        <w:r>
          <w:rPr>
            <w:rStyle w:val="tocnumber"/>
            <w:rFonts w:ascii="Arial" w:hAnsi="Arial" w:cs="Arial"/>
            <w:color w:val="202122"/>
            <w:sz w:val="20"/>
            <w:szCs w:val="20"/>
          </w:rPr>
          <w:t>4.5.1</w:t>
        </w:r>
        <w:r>
          <w:rPr>
            <w:rStyle w:val="toctext"/>
            <w:rFonts w:ascii="Arial" w:hAnsi="Arial" w:cs="Arial"/>
            <w:color w:val="0B0080"/>
            <w:sz w:val="20"/>
            <w:szCs w:val="20"/>
          </w:rPr>
          <w:t>Anterior compartment</w:t>
        </w:r>
      </w:hyperlink>
    </w:p>
    <w:p w14:paraId="346CBA5A" w14:textId="77777777" w:rsidR="006F6F1F" w:rsidRDefault="006F6F1F" w:rsidP="006F6F1F">
      <w:pPr>
        <w:pStyle w:val="toclevel-4"/>
        <w:numPr>
          <w:ilvl w:val="3"/>
          <w:numId w:val="1"/>
        </w:numPr>
        <w:spacing w:after="24" w:afterAutospacing="0"/>
        <w:ind w:left="1440"/>
        <w:rPr>
          <w:rFonts w:ascii="Arial" w:hAnsi="Arial" w:cs="Arial"/>
          <w:color w:val="202122"/>
          <w:sz w:val="20"/>
          <w:szCs w:val="20"/>
        </w:rPr>
      </w:pPr>
      <w:hyperlink r:id="rId41" w:anchor="Superficial" w:history="1">
        <w:r>
          <w:rPr>
            <w:rStyle w:val="tocnumber"/>
            <w:rFonts w:ascii="Arial" w:hAnsi="Arial" w:cs="Arial"/>
            <w:color w:val="202122"/>
            <w:sz w:val="20"/>
            <w:szCs w:val="20"/>
          </w:rPr>
          <w:t>4.5.1.1</w:t>
        </w:r>
        <w:r>
          <w:rPr>
            <w:rStyle w:val="toctext"/>
            <w:rFonts w:ascii="Arial" w:hAnsi="Arial" w:cs="Arial"/>
            <w:color w:val="0B0080"/>
            <w:sz w:val="20"/>
            <w:szCs w:val="20"/>
          </w:rPr>
          <w:t>Superficial</w:t>
        </w:r>
      </w:hyperlink>
    </w:p>
    <w:p w14:paraId="4A35E71C" w14:textId="77777777" w:rsidR="006F6F1F" w:rsidRDefault="006F6F1F" w:rsidP="006F6F1F">
      <w:pPr>
        <w:pStyle w:val="toclevel-4"/>
        <w:numPr>
          <w:ilvl w:val="3"/>
          <w:numId w:val="1"/>
        </w:numPr>
        <w:spacing w:after="24" w:afterAutospacing="0"/>
        <w:ind w:left="1440"/>
        <w:rPr>
          <w:rFonts w:ascii="Arial" w:hAnsi="Arial" w:cs="Arial"/>
          <w:color w:val="202122"/>
          <w:sz w:val="20"/>
          <w:szCs w:val="20"/>
        </w:rPr>
      </w:pPr>
      <w:hyperlink r:id="rId42" w:anchor="Deep" w:history="1">
        <w:r>
          <w:rPr>
            <w:rStyle w:val="tocnumber"/>
            <w:rFonts w:ascii="Arial" w:hAnsi="Arial" w:cs="Arial"/>
            <w:color w:val="202122"/>
            <w:sz w:val="20"/>
            <w:szCs w:val="20"/>
          </w:rPr>
          <w:t>4.5.1.2</w:t>
        </w:r>
        <w:r>
          <w:rPr>
            <w:rStyle w:val="toctext"/>
            <w:rFonts w:ascii="Arial" w:hAnsi="Arial" w:cs="Arial"/>
            <w:color w:val="0B0080"/>
            <w:sz w:val="20"/>
            <w:szCs w:val="20"/>
          </w:rPr>
          <w:t>Deep</w:t>
        </w:r>
      </w:hyperlink>
    </w:p>
    <w:p w14:paraId="10F003E7"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43" w:anchor="Posterior_compartment_2" w:history="1">
        <w:r>
          <w:rPr>
            <w:rStyle w:val="tocnumber"/>
            <w:rFonts w:ascii="Arial" w:hAnsi="Arial" w:cs="Arial"/>
            <w:color w:val="202122"/>
            <w:sz w:val="20"/>
            <w:szCs w:val="20"/>
          </w:rPr>
          <w:t>4.5.2</w:t>
        </w:r>
        <w:r>
          <w:rPr>
            <w:rStyle w:val="toctext"/>
            <w:rFonts w:ascii="Arial" w:hAnsi="Arial" w:cs="Arial"/>
            <w:color w:val="0B0080"/>
            <w:sz w:val="20"/>
            <w:szCs w:val="20"/>
          </w:rPr>
          <w:t>Posterior compartment</w:t>
        </w:r>
      </w:hyperlink>
    </w:p>
    <w:p w14:paraId="62D26984" w14:textId="77777777" w:rsidR="006F6F1F" w:rsidRDefault="006F6F1F" w:rsidP="006F6F1F">
      <w:pPr>
        <w:pStyle w:val="toclevel-4"/>
        <w:numPr>
          <w:ilvl w:val="3"/>
          <w:numId w:val="1"/>
        </w:numPr>
        <w:spacing w:after="24" w:afterAutospacing="0"/>
        <w:ind w:left="1440"/>
        <w:rPr>
          <w:rFonts w:ascii="Arial" w:hAnsi="Arial" w:cs="Arial"/>
          <w:color w:val="202122"/>
          <w:sz w:val="20"/>
          <w:szCs w:val="20"/>
        </w:rPr>
      </w:pPr>
      <w:hyperlink r:id="rId44" w:anchor="Superficial_2" w:history="1">
        <w:r>
          <w:rPr>
            <w:rStyle w:val="tocnumber"/>
            <w:rFonts w:ascii="Arial" w:hAnsi="Arial" w:cs="Arial"/>
            <w:color w:val="202122"/>
            <w:sz w:val="20"/>
            <w:szCs w:val="20"/>
          </w:rPr>
          <w:t>4.5.2.1</w:t>
        </w:r>
        <w:r>
          <w:rPr>
            <w:rStyle w:val="toctext"/>
            <w:rFonts w:ascii="Arial" w:hAnsi="Arial" w:cs="Arial"/>
            <w:color w:val="0B0080"/>
            <w:sz w:val="20"/>
            <w:szCs w:val="20"/>
          </w:rPr>
          <w:t>Superficial</w:t>
        </w:r>
      </w:hyperlink>
    </w:p>
    <w:p w14:paraId="3D26DA6D" w14:textId="77777777" w:rsidR="006F6F1F" w:rsidRDefault="006F6F1F" w:rsidP="006F6F1F">
      <w:pPr>
        <w:pStyle w:val="toclevel-4"/>
        <w:numPr>
          <w:ilvl w:val="3"/>
          <w:numId w:val="1"/>
        </w:numPr>
        <w:spacing w:after="24" w:afterAutospacing="0"/>
        <w:ind w:left="1440"/>
        <w:rPr>
          <w:rFonts w:ascii="Arial" w:hAnsi="Arial" w:cs="Arial"/>
          <w:color w:val="202122"/>
          <w:sz w:val="20"/>
          <w:szCs w:val="20"/>
        </w:rPr>
      </w:pPr>
      <w:hyperlink r:id="rId45" w:anchor="Deep_2" w:history="1">
        <w:r>
          <w:rPr>
            <w:rStyle w:val="tocnumber"/>
            <w:rFonts w:ascii="Arial" w:hAnsi="Arial" w:cs="Arial"/>
            <w:color w:val="202122"/>
            <w:sz w:val="20"/>
            <w:szCs w:val="20"/>
          </w:rPr>
          <w:t>4.5.2.2</w:t>
        </w:r>
        <w:r>
          <w:rPr>
            <w:rStyle w:val="toctext"/>
            <w:rFonts w:ascii="Arial" w:hAnsi="Arial" w:cs="Arial"/>
            <w:color w:val="0B0080"/>
            <w:sz w:val="20"/>
            <w:szCs w:val="20"/>
          </w:rPr>
          <w:t>Deep</w:t>
        </w:r>
      </w:hyperlink>
    </w:p>
    <w:p w14:paraId="1696498A"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46" w:anchor="Hand" w:history="1">
        <w:r>
          <w:rPr>
            <w:rStyle w:val="tocnumber"/>
            <w:rFonts w:ascii="Arial" w:hAnsi="Arial" w:cs="Arial"/>
            <w:color w:val="202122"/>
            <w:sz w:val="20"/>
            <w:szCs w:val="20"/>
          </w:rPr>
          <w:t>4.6</w:t>
        </w:r>
        <w:r>
          <w:rPr>
            <w:rStyle w:val="toctext"/>
            <w:rFonts w:ascii="Arial" w:hAnsi="Arial" w:cs="Arial"/>
            <w:color w:val="0B0080"/>
            <w:sz w:val="20"/>
            <w:szCs w:val="20"/>
          </w:rPr>
          <w:t>Hand</w:t>
        </w:r>
      </w:hyperlink>
    </w:p>
    <w:p w14:paraId="1E8FE09E"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47" w:anchor="Lateral_volar" w:history="1">
        <w:r>
          <w:rPr>
            <w:rStyle w:val="tocnumber"/>
            <w:rFonts w:ascii="Arial" w:hAnsi="Arial" w:cs="Arial"/>
            <w:color w:val="202122"/>
            <w:sz w:val="20"/>
            <w:szCs w:val="20"/>
          </w:rPr>
          <w:t>4.6.1</w:t>
        </w:r>
        <w:r>
          <w:rPr>
            <w:rStyle w:val="toctext"/>
            <w:rFonts w:ascii="Arial" w:hAnsi="Arial" w:cs="Arial"/>
            <w:color w:val="0B0080"/>
            <w:sz w:val="20"/>
            <w:szCs w:val="20"/>
          </w:rPr>
          <w:t>Lateral volar</w:t>
        </w:r>
      </w:hyperlink>
    </w:p>
    <w:p w14:paraId="10A8CAB1" w14:textId="77777777" w:rsidR="006F6F1F" w:rsidRDefault="006F6F1F" w:rsidP="006F6F1F">
      <w:pPr>
        <w:pStyle w:val="toclevel-4"/>
        <w:numPr>
          <w:ilvl w:val="3"/>
          <w:numId w:val="1"/>
        </w:numPr>
        <w:spacing w:after="24" w:afterAutospacing="0"/>
        <w:ind w:left="1440"/>
        <w:rPr>
          <w:rFonts w:ascii="Arial" w:hAnsi="Arial" w:cs="Arial"/>
          <w:color w:val="202122"/>
          <w:sz w:val="20"/>
          <w:szCs w:val="20"/>
        </w:rPr>
      </w:pPr>
      <w:hyperlink r:id="rId48" w:anchor="Thenar" w:history="1">
        <w:r>
          <w:rPr>
            <w:rStyle w:val="tocnumber"/>
            <w:rFonts w:ascii="Arial" w:hAnsi="Arial" w:cs="Arial"/>
            <w:color w:val="202122"/>
            <w:sz w:val="20"/>
            <w:szCs w:val="20"/>
          </w:rPr>
          <w:t>4.6.1.1</w:t>
        </w:r>
        <w:r>
          <w:rPr>
            <w:rStyle w:val="toctext"/>
            <w:rFonts w:ascii="Arial" w:hAnsi="Arial" w:cs="Arial"/>
            <w:color w:val="0B0080"/>
            <w:sz w:val="20"/>
            <w:szCs w:val="20"/>
          </w:rPr>
          <w:t>Thenar</w:t>
        </w:r>
      </w:hyperlink>
    </w:p>
    <w:p w14:paraId="3674B21B"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49" w:anchor="Medial_volar" w:history="1">
        <w:r>
          <w:rPr>
            <w:rStyle w:val="tocnumber"/>
            <w:rFonts w:ascii="Arial" w:hAnsi="Arial" w:cs="Arial"/>
            <w:color w:val="202122"/>
            <w:sz w:val="20"/>
            <w:szCs w:val="20"/>
          </w:rPr>
          <w:t>4.6.2</w:t>
        </w:r>
        <w:r>
          <w:rPr>
            <w:rStyle w:val="toctext"/>
            <w:rFonts w:ascii="Arial" w:hAnsi="Arial" w:cs="Arial"/>
            <w:color w:val="0B0080"/>
            <w:sz w:val="20"/>
            <w:szCs w:val="20"/>
          </w:rPr>
          <w:t>Medial volar</w:t>
        </w:r>
      </w:hyperlink>
    </w:p>
    <w:p w14:paraId="35E18C6D"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50" w:anchor="Intermediate" w:history="1">
        <w:r>
          <w:rPr>
            <w:rStyle w:val="tocnumber"/>
            <w:rFonts w:ascii="Arial" w:hAnsi="Arial" w:cs="Arial"/>
            <w:color w:val="202122"/>
            <w:sz w:val="20"/>
            <w:szCs w:val="20"/>
          </w:rPr>
          <w:t>4.6.3</w:t>
        </w:r>
        <w:r>
          <w:rPr>
            <w:rStyle w:val="toctext"/>
            <w:rFonts w:ascii="Arial" w:hAnsi="Arial" w:cs="Arial"/>
            <w:color w:val="0B0080"/>
            <w:sz w:val="20"/>
            <w:szCs w:val="20"/>
          </w:rPr>
          <w:t>Intermediate</w:t>
        </w:r>
      </w:hyperlink>
    </w:p>
    <w:p w14:paraId="28D50A8A" w14:textId="77777777" w:rsidR="006F6F1F" w:rsidRDefault="006F6F1F" w:rsidP="006F6F1F">
      <w:pPr>
        <w:pStyle w:val="toclevel-1"/>
        <w:numPr>
          <w:ilvl w:val="0"/>
          <w:numId w:val="1"/>
        </w:numPr>
        <w:spacing w:after="24" w:afterAutospacing="0"/>
        <w:ind w:left="0"/>
        <w:rPr>
          <w:rFonts w:ascii="Arial" w:hAnsi="Arial" w:cs="Arial"/>
          <w:color w:val="202122"/>
          <w:sz w:val="20"/>
          <w:szCs w:val="20"/>
        </w:rPr>
      </w:pPr>
      <w:hyperlink r:id="rId51" w:anchor="Lower_limb" w:history="1">
        <w:r>
          <w:rPr>
            <w:rStyle w:val="tocnumber"/>
            <w:rFonts w:ascii="Arial" w:hAnsi="Arial" w:cs="Arial"/>
            <w:color w:val="202122"/>
            <w:sz w:val="20"/>
            <w:szCs w:val="20"/>
          </w:rPr>
          <w:t>5</w:t>
        </w:r>
        <w:r>
          <w:rPr>
            <w:rStyle w:val="toctext"/>
            <w:rFonts w:ascii="Arial" w:hAnsi="Arial" w:cs="Arial"/>
            <w:color w:val="0B0080"/>
            <w:sz w:val="20"/>
            <w:szCs w:val="20"/>
          </w:rPr>
          <w:t>Lower limb</w:t>
        </w:r>
      </w:hyperlink>
    </w:p>
    <w:p w14:paraId="10021AEA"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52" w:anchor="Iliac_region" w:history="1">
        <w:r>
          <w:rPr>
            <w:rStyle w:val="tocnumber"/>
            <w:rFonts w:ascii="Arial" w:hAnsi="Arial" w:cs="Arial"/>
            <w:color w:val="202122"/>
            <w:sz w:val="20"/>
            <w:szCs w:val="20"/>
          </w:rPr>
          <w:t>5.1</w:t>
        </w:r>
        <w:r>
          <w:rPr>
            <w:rStyle w:val="toctext"/>
            <w:rFonts w:ascii="Arial" w:hAnsi="Arial" w:cs="Arial"/>
            <w:color w:val="0B0080"/>
            <w:sz w:val="20"/>
            <w:szCs w:val="20"/>
          </w:rPr>
          <w:t>Iliac region</w:t>
        </w:r>
      </w:hyperlink>
    </w:p>
    <w:p w14:paraId="3BCF4120"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53" w:anchor="Gluteal" w:history="1">
        <w:r>
          <w:rPr>
            <w:rStyle w:val="tocnumber"/>
            <w:rFonts w:ascii="Arial" w:hAnsi="Arial" w:cs="Arial"/>
            <w:color w:val="202122"/>
            <w:sz w:val="20"/>
            <w:szCs w:val="20"/>
          </w:rPr>
          <w:t>5.2</w:t>
        </w:r>
        <w:r>
          <w:rPr>
            <w:rStyle w:val="toctext"/>
            <w:rFonts w:ascii="Arial" w:hAnsi="Arial" w:cs="Arial"/>
            <w:color w:val="0B0080"/>
            <w:sz w:val="20"/>
            <w:szCs w:val="20"/>
          </w:rPr>
          <w:t>Gluteal</w:t>
        </w:r>
      </w:hyperlink>
    </w:p>
    <w:p w14:paraId="1902325B"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54" w:anchor="Thigh" w:history="1">
        <w:r>
          <w:rPr>
            <w:rStyle w:val="tocnumber"/>
            <w:rFonts w:ascii="Arial" w:hAnsi="Arial" w:cs="Arial"/>
            <w:color w:val="202122"/>
            <w:sz w:val="20"/>
            <w:szCs w:val="20"/>
          </w:rPr>
          <w:t>5.3</w:t>
        </w:r>
        <w:r>
          <w:rPr>
            <w:rStyle w:val="toctext"/>
            <w:rFonts w:ascii="Arial" w:hAnsi="Arial" w:cs="Arial"/>
            <w:color w:val="0B0080"/>
            <w:sz w:val="20"/>
            <w:szCs w:val="20"/>
          </w:rPr>
          <w:t>Thigh</w:t>
        </w:r>
      </w:hyperlink>
    </w:p>
    <w:p w14:paraId="04529CB6"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55" w:anchor="Anterior_compartment_3" w:history="1">
        <w:r>
          <w:rPr>
            <w:rStyle w:val="tocnumber"/>
            <w:rFonts w:ascii="Arial" w:hAnsi="Arial" w:cs="Arial"/>
            <w:color w:val="202122"/>
            <w:sz w:val="20"/>
            <w:szCs w:val="20"/>
          </w:rPr>
          <w:t>5.3.1</w:t>
        </w:r>
        <w:r>
          <w:rPr>
            <w:rStyle w:val="toctext"/>
            <w:rFonts w:ascii="Arial" w:hAnsi="Arial" w:cs="Arial"/>
            <w:color w:val="0B0080"/>
            <w:sz w:val="20"/>
            <w:szCs w:val="20"/>
          </w:rPr>
          <w:t>Anterior compartment</w:t>
        </w:r>
      </w:hyperlink>
    </w:p>
    <w:p w14:paraId="7052A8D0"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56" w:anchor="Posterior_compartment/hamstring" w:history="1">
        <w:r>
          <w:rPr>
            <w:rStyle w:val="tocnumber"/>
            <w:rFonts w:ascii="Arial" w:hAnsi="Arial" w:cs="Arial"/>
            <w:color w:val="202122"/>
            <w:sz w:val="20"/>
            <w:szCs w:val="20"/>
          </w:rPr>
          <w:t>5.3.2</w:t>
        </w:r>
        <w:r>
          <w:rPr>
            <w:rStyle w:val="toctext"/>
            <w:rFonts w:ascii="Arial" w:hAnsi="Arial" w:cs="Arial"/>
            <w:color w:val="0B0080"/>
            <w:sz w:val="20"/>
            <w:szCs w:val="20"/>
          </w:rPr>
          <w:t>Posterior compartment/hamstring</w:t>
        </w:r>
      </w:hyperlink>
    </w:p>
    <w:p w14:paraId="2E232455"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57" w:anchor="Medial_compartment" w:history="1">
        <w:r>
          <w:rPr>
            <w:rStyle w:val="tocnumber"/>
            <w:rFonts w:ascii="Arial" w:hAnsi="Arial" w:cs="Arial"/>
            <w:color w:val="202122"/>
            <w:sz w:val="20"/>
            <w:szCs w:val="20"/>
          </w:rPr>
          <w:t>5.3.3</w:t>
        </w:r>
        <w:r>
          <w:rPr>
            <w:rStyle w:val="toctext"/>
            <w:rFonts w:ascii="Arial" w:hAnsi="Arial" w:cs="Arial"/>
            <w:color w:val="0B0080"/>
            <w:sz w:val="20"/>
            <w:szCs w:val="20"/>
          </w:rPr>
          <w:t>Medial compartment</w:t>
        </w:r>
      </w:hyperlink>
    </w:p>
    <w:p w14:paraId="15359298"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58" w:anchor="Leg" w:history="1">
        <w:r>
          <w:rPr>
            <w:rStyle w:val="tocnumber"/>
            <w:rFonts w:ascii="Arial" w:hAnsi="Arial" w:cs="Arial"/>
            <w:color w:val="202122"/>
            <w:sz w:val="20"/>
            <w:szCs w:val="20"/>
          </w:rPr>
          <w:t>5.4</w:t>
        </w:r>
        <w:r>
          <w:rPr>
            <w:rStyle w:val="toctext"/>
            <w:rFonts w:ascii="Arial" w:hAnsi="Arial" w:cs="Arial"/>
            <w:color w:val="0B0080"/>
            <w:sz w:val="20"/>
            <w:szCs w:val="20"/>
          </w:rPr>
          <w:t>Leg</w:t>
        </w:r>
      </w:hyperlink>
    </w:p>
    <w:p w14:paraId="43459029"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59" w:anchor="Anterior_compartment_4" w:history="1">
        <w:r>
          <w:rPr>
            <w:rStyle w:val="tocnumber"/>
            <w:rFonts w:ascii="Arial" w:hAnsi="Arial" w:cs="Arial"/>
            <w:color w:val="202122"/>
            <w:sz w:val="20"/>
            <w:szCs w:val="20"/>
          </w:rPr>
          <w:t>5.4.1</w:t>
        </w:r>
        <w:r>
          <w:rPr>
            <w:rStyle w:val="toctext"/>
            <w:rFonts w:ascii="Arial" w:hAnsi="Arial" w:cs="Arial"/>
            <w:color w:val="0B0080"/>
            <w:sz w:val="20"/>
            <w:szCs w:val="20"/>
          </w:rPr>
          <w:t>Anterior compartment</w:t>
        </w:r>
      </w:hyperlink>
    </w:p>
    <w:p w14:paraId="5EB83E8C"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60" w:anchor="Posterior_compartment_3" w:history="1">
        <w:r>
          <w:rPr>
            <w:rStyle w:val="tocnumber"/>
            <w:rFonts w:ascii="Arial" w:hAnsi="Arial" w:cs="Arial"/>
            <w:color w:val="202122"/>
            <w:sz w:val="20"/>
            <w:szCs w:val="20"/>
          </w:rPr>
          <w:t>5.4.2</w:t>
        </w:r>
        <w:r>
          <w:rPr>
            <w:rStyle w:val="toctext"/>
            <w:rFonts w:ascii="Arial" w:hAnsi="Arial" w:cs="Arial"/>
            <w:color w:val="0B0080"/>
            <w:sz w:val="20"/>
            <w:szCs w:val="20"/>
          </w:rPr>
          <w:t>Posterior compartment</w:t>
        </w:r>
      </w:hyperlink>
    </w:p>
    <w:p w14:paraId="5D446FE7" w14:textId="77777777" w:rsidR="006F6F1F" w:rsidRDefault="006F6F1F" w:rsidP="006F6F1F">
      <w:pPr>
        <w:pStyle w:val="toclevel-4"/>
        <w:numPr>
          <w:ilvl w:val="3"/>
          <w:numId w:val="1"/>
        </w:numPr>
        <w:spacing w:after="24" w:afterAutospacing="0"/>
        <w:ind w:left="1440"/>
        <w:rPr>
          <w:rFonts w:ascii="Arial" w:hAnsi="Arial" w:cs="Arial"/>
          <w:color w:val="202122"/>
          <w:sz w:val="20"/>
          <w:szCs w:val="20"/>
        </w:rPr>
      </w:pPr>
      <w:hyperlink r:id="rId61" w:anchor="Superficial_3" w:history="1">
        <w:r>
          <w:rPr>
            <w:rStyle w:val="tocnumber"/>
            <w:rFonts w:ascii="Arial" w:hAnsi="Arial" w:cs="Arial"/>
            <w:color w:val="202122"/>
            <w:sz w:val="20"/>
            <w:szCs w:val="20"/>
          </w:rPr>
          <w:t>5.4.2.1</w:t>
        </w:r>
        <w:r>
          <w:rPr>
            <w:rStyle w:val="toctext"/>
            <w:rFonts w:ascii="Arial" w:hAnsi="Arial" w:cs="Arial"/>
            <w:color w:val="0B0080"/>
            <w:sz w:val="20"/>
            <w:szCs w:val="20"/>
          </w:rPr>
          <w:t>Superficial</w:t>
        </w:r>
      </w:hyperlink>
    </w:p>
    <w:p w14:paraId="2585D21A" w14:textId="77777777" w:rsidR="006F6F1F" w:rsidRDefault="006F6F1F" w:rsidP="006F6F1F">
      <w:pPr>
        <w:pStyle w:val="toclevel-4"/>
        <w:numPr>
          <w:ilvl w:val="3"/>
          <w:numId w:val="1"/>
        </w:numPr>
        <w:spacing w:after="24" w:afterAutospacing="0"/>
        <w:ind w:left="1440"/>
        <w:rPr>
          <w:rFonts w:ascii="Arial" w:hAnsi="Arial" w:cs="Arial"/>
          <w:color w:val="202122"/>
          <w:sz w:val="20"/>
          <w:szCs w:val="20"/>
        </w:rPr>
      </w:pPr>
      <w:hyperlink r:id="rId62" w:anchor="Deep_3" w:history="1">
        <w:r>
          <w:rPr>
            <w:rStyle w:val="tocnumber"/>
            <w:rFonts w:ascii="Arial" w:hAnsi="Arial" w:cs="Arial"/>
            <w:color w:val="202122"/>
            <w:sz w:val="20"/>
            <w:szCs w:val="20"/>
          </w:rPr>
          <w:t>5.4.2.2</w:t>
        </w:r>
        <w:r>
          <w:rPr>
            <w:rStyle w:val="toctext"/>
            <w:rFonts w:ascii="Arial" w:hAnsi="Arial" w:cs="Arial"/>
            <w:color w:val="0B0080"/>
            <w:sz w:val="20"/>
            <w:szCs w:val="20"/>
          </w:rPr>
          <w:t>Deep</w:t>
        </w:r>
      </w:hyperlink>
    </w:p>
    <w:p w14:paraId="19D9F97A"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63" w:anchor="Lateral_compartment" w:history="1">
        <w:r>
          <w:rPr>
            <w:rStyle w:val="tocnumber"/>
            <w:rFonts w:ascii="Arial" w:hAnsi="Arial" w:cs="Arial"/>
            <w:color w:val="202122"/>
            <w:sz w:val="20"/>
            <w:szCs w:val="20"/>
          </w:rPr>
          <w:t>5.4.3</w:t>
        </w:r>
        <w:r>
          <w:rPr>
            <w:rStyle w:val="toctext"/>
            <w:rFonts w:ascii="Arial" w:hAnsi="Arial" w:cs="Arial"/>
            <w:color w:val="0B0080"/>
            <w:sz w:val="20"/>
            <w:szCs w:val="20"/>
          </w:rPr>
          <w:t>Lateral compartment</w:t>
        </w:r>
      </w:hyperlink>
    </w:p>
    <w:p w14:paraId="5A44827A" w14:textId="77777777" w:rsidR="006F6F1F" w:rsidRDefault="006F6F1F" w:rsidP="006F6F1F">
      <w:pPr>
        <w:pStyle w:val="toclevel-2"/>
        <w:numPr>
          <w:ilvl w:val="1"/>
          <w:numId w:val="1"/>
        </w:numPr>
        <w:spacing w:after="24" w:afterAutospacing="0"/>
        <w:ind w:left="480"/>
        <w:rPr>
          <w:rFonts w:ascii="Arial" w:hAnsi="Arial" w:cs="Arial"/>
          <w:color w:val="202122"/>
          <w:sz w:val="20"/>
          <w:szCs w:val="20"/>
        </w:rPr>
      </w:pPr>
      <w:hyperlink r:id="rId64" w:anchor="Foot" w:history="1">
        <w:r>
          <w:rPr>
            <w:rStyle w:val="tocnumber"/>
            <w:rFonts w:ascii="Arial" w:hAnsi="Arial" w:cs="Arial"/>
            <w:color w:val="202122"/>
            <w:sz w:val="20"/>
            <w:szCs w:val="20"/>
          </w:rPr>
          <w:t>5.5</w:t>
        </w:r>
        <w:r>
          <w:rPr>
            <w:rStyle w:val="toctext"/>
            <w:rFonts w:ascii="Arial" w:hAnsi="Arial" w:cs="Arial"/>
            <w:color w:val="0B0080"/>
            <w:sz w:val="20"/>
            <w:szCs w:val="20"/>
          </w:rPr>
          <w:t>Foot</w:t>
        </w:r>
      </w:hyperlink>
    </w:p>
    <w:p w14:paraId="114E7543"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65" w:anchor="Dorsal" w:history="1">
        <w:r>
          <w:rPr>
            <w:rStyle w:val="tocnumber"/>
            <w:rFonts w:ascii="Arial" w:hAnsi="Arial" w:cs="Arial"/>
            <w:color w:val="202122"/>
            <w:sz w:val="20"/>
            <w:szCs w:val="20"/>
          </w:rPr>
          <w:t>5.5.1</w:t>
        </w:r>
        <w:r>
          <w:rPr>
            <w:rStyle w:val="toctext"/>
            <w:rFonts w:ascii="Arial" w:hAnsi="Arial" w:cs="Arial"/>
            <w:color w:val="0B0080"/>
            <w:sz w:val="20"/>
            <w:szCs w:val="20"/>
          </w:rPr>
          <w:t>Dorsal</w:t>
        </w:r>
      </w:hyperlink>
    </w:p>
    <w:p w14:paraId="09F5573F" w14:textId="77777777" w:rsidR="006F6F1F" w:rsidRDefault="006F6F1F" w:rsidP="006F6F1F">
      <w:pPr>
        <w:pStyle w:val="toclevel-3"/>
        <w:numPr>
          <w:ilvl w:val="2"/>
          <w:numId w:val="1"/>
        </w:numPr>
        <w:spacing w:after="24" w:afterAutospacing="0"/>
        <w:ind w:left="960"/>
        <w:rPr>
          <w:rFonts w:ascii="Arial" w:hAnsi="Arial" w:cs="Arial"/>
          <w:color w:val="202122"/>
          <w:sz w:val="20"/>
          <w:szCs w:val="20"/>
        </w:rPr>
      </w:pPr>
      <w:hyperlink r:id="rId66" w:anchor="Plantar" w:history="1">
        <w:r>
          <w:rPr>
            <w:rStyle w:val="tocnumber"/>
            <w:rFonts w:ascii="Arial" w:hAnsi="Arial" w:cs="Arial"/>
            <w:color w:val="202122"/>
            <w:sz w:val="20"/>
            <w:szCs w:val="20"/>
          </w:rPr>
          <w:t>5.5.2</w:t>
        </w:r>
        <w:r>
          <w:rPr>
            <w:rStyle w:val="toctext"/>
            <w:rFonts w:ascii="Arial" w:hAnsi="Arial" w:cs="Arial"/>
            <w:color w:val="0B0080"/>
            <w:sz w:val="20"/>
            <w:szCs w:val="20"/>
          </w:rPr>
          <w:t>Plantar</w:t>
        </w:r>
      </w:hyperlink>
    </w:p>
    <w:p w14:paraId="2420BF70" w14:textId="77777777" w:rsidR="006F6F1F" w:rsidRDefault="006F6F1F" w:rsidP="006F6F1F">
      <w:pPr>
        <w:pStyle w:val="toclevel-4"/>
        <w:numPr>
          <w:ilvl w:val="3"/>
          <w:numId w:val="1"/>
        </w:numPr>
        <w:spacing w:after="24" w:afterAutospacing="0"/>
        <w:ind w:left="1440"/>
        <w:rPr>
          <w:rFonts w:ascii="Arial" w:hAnsi="Arial" w:cs="Arial"/>
          <w:color w:val="202122"/>
          <w:sz w:val="20"/>
          <w:szCs w:val="20"/>
        </w:rPr>
      </w:pPr>
      <w:hyperlink r:id="rId67" w:anchor="First_layer" w:history="1">
        <w:r>
          <w:rPr>
            <w:rStyle w:val="tocnumber"/>
            <w:rFonts w:ascii="Arial" w:hAnsi="Arial" w:cs="Arial"/>
            <w:color w:val="202122"/>
            <w:sz w:val="20"/>
            <w:szCs w:val="20"/>
          </w:rPr>
          <w:t>5.5.2.1</w:t>
        </w:r>
        <w:r>
          <w:rPr>
            <w:rStyle w:val="toctext"/>
            <w:rFonts w:ascii="Arial" w:hAnsi="Arial" w:cs="Arial"/>
            <w:color w:val="0B0080"/>
            <w:sz w:val="20"/>
            <w:szCs w:val="20"/>
          </w:rPr>
          <w:t>First layer</w:t>
        </w:r>
      </w:hyperlink>
    </w:p>
    <w:p w14:paraId="175D0455" w14:textId="77777777" w:rsidR="006F6F1F" w:rsidRDefault="006F6F1F" w:rsidP="006F6F1F">
      <w:pPr>
        <w:pStyle w:val="toclevel-4"/>
        <w:numPr>
          <w:ilvl w:val="3"/>
          <w:numId w:val="1"/>
        </w:numPr>
        <w:spacing w:after="24" w:afterAutospacing="0"/>
        <w:ind w:left="1440"/>
        <w:rPr>
          <w:rFonts w:ascii="Arial" w:hAnsi="Arial" w:cs="Arial"/>
          <w:color w:val="202122"/>
          <w:sz w:val="20"/>
          <w:szCs w:val="20"/>
        </w:rPr>
      </w:pPr>
      <w:hyperlink r:id="rId68" w:anchor="Second_layer" w:history="1">
        <w:r>
          <w:rPr>
            <w:rStyle w:val="tocnumber"/>
            <w:rFonts w:ascii="Arial" w:hAnsi="Arial" w:cs="Arial"/>
            <w:color w:val="202122"/>
            <w:sz w:val="20"/>
            <w:szCs w:val="20"/>
          </w:rPr>
          <w:t>5.5.2.2</w:t>
        </w:r>
        <w:r>
          <w:rPr>
            <w:rStyle w:val="toctext"/>
            <w:rFonts w:ascii="Arial" w:hAnsi="Arial" w:cs="Arial"/>
            <w:color w:val="0B0080"/>
            <w:sz w:val="20"/>
            <w:szCs w:val="20"/>
          </w:rPr>
          <w:t>Second layer</w:t>
        </w:r>
      </w:hyperlink>
    </w:p>
    <w:p w14:paraId="667BDFC8" w14:textId="77777777" w:rsidR="006F6F1F" w:rsidRDefault="006F6F1F" w:rsidP="006F6F1F">
      <w:pPr>
        <w:pStyle w:val="toclevel-4"/>
        <w:numPr>
          <w:ilvl w:val="3"/>
          <w:numId w:val="1"/>
        </w:numPr>
        <w:spacing w:after="24" w:afterAutospacing="0"/>
        <w:ind w:left="1440"/>
        <w:rPr>
          <w:rFonts w:ascii="Arial" w:hAnsi="Arial" w:cs="Arial"/>
          <w:color w:val="202122"/>
          <w:sz w:val="20"/>
          <w:szCs w:val="20"/>
        </w:rPr>
      </w:pPr>
      <w:hyperlink r:id="rId69" w:anchor="Third_layer" w:history="1">
        <w:r>
          <w:rPr>
            <w:rStyle w:val="tocnumber"/>
            <w:rFonts w:ascii="Arial" w:hAnsi="Arial" w:cs="Arial"/>
            <w:color w:val="202122"/>
            <w:sz w:val="20"/>
            <w:szCs w:val="20"/>
          </w:rPr>
          <w:t>5.5.2.3</w:t>
        </w:r>
        <w:r>
          <w:rPr>
            <w:rStyle w:val="toctext"/>
            <w:rFonts w:ascii="Arial" w:hAnsi="Arial" w:cs="Arial"/>
            <w:color w:val="0B0080"/>
            <w:sz w:val="20"/>
            <w:szCs w:val="20"/>
          </w:rPr>
          <w:t>Third layer</w:t>
        </w:r>
      </w:hyperlink>
    </w:p>
    <w:p w14:paraId="3944F09F" w14:textId="77777777" w:rsidR="006F6F1F" w:rsidRPr="006D574F" w:rsidRDefault="006F6F1F" w:rsidP="006F6F1F">
      <w:pPr>
        <w:tabs>
          <w:tab w:val="left" w:pos="1980"/>
          <w:tab w:val="left" w:pos="5040"/>
          <w:tab w:val="left" w:pos="9180"/>
        </w:tabs>
        <w:ind w:right="-720"/>
        <w:rPr>
          <w:rFonts w:ascii="Times New Roman" w:hAnsi="Times New Roman"/>
          <w:szCs w:val="24"/>
        </w:rPr>
      </w:pPr>
      <w:hyperlink r:id="rId70" w:anchor="Fourth_layer" w:history="1">
        <w:r>
          <w:rPr>
            <w:rStyle w:val="tocnumber"/>
            <w:rFonts w:ascii="Arial" w:hAnsi="Arial" w:cs="Arial"/>
            <w:color w:val="202122"/>
            <w:sz w:val="20"/>
          </w:rPr>
          <w:t>5.5.2.4</w:t>
        </w:r>
        <w:r>
          <w:rPr>
            <w:rStyle w:val="toctext"/>
            <w:rFonts w:ascii="Arial" w:hAnsi="Arial" w:cs="Arial"/>
            <w:color w:val="0B0080"/>
            <w:sz w:val="20"/>
          </w:rPr>
          <w:t>Fourth layer</w:t>
        </w:r>
      </w:hyperlink>
    </w:p>
    <w:p w14:paraId="24CFCBFF" w14:textId="77777777" w:rsidR="006F6F1F" w:rsidRPr="006D574F" w:rsidRDefault="006F6F1F" w:rsidP="006F6F1F">
      <w:pPr>
        <w:tabs>
          <w:tab w:val="left" w:pos="1980"/>
          <w:tab w:val="left" w:pos="5040"/>
          <w:tab w:val="left" w:pos="9180"/>
        </w:tabs>
        <w:ind w:right="-720"/>
        <w:rPr>
          <w:rFonts w:ascii="Times New Roman" w:hAnsi="Times New Roman"/>
          <w:szCs w:val="24"/>
        </w:rPr>
      </w:pPr>
    </w:p>
    <w:p w14:paraId="52D1AD02" w14:textId="77777777" w:rsidR="006F6F1F" w:rsidRDefault="006F6F1F" w:rsidP="006F6F1F">
      <w:pPr>
        <w:tabs>
          <w:tab w:val="left" w:pos="1980"/>
          <w:tab w:val="left" w:pos="5040"/>
          <w:tab w:val="left" w:pos="9180"/>
        </w:tabs>
        <w:ind w:right="-720"/>
        <w:rPr>
          <w:rFonts w:ascii="Times New Roman" w:hAnsi="Times New Roman"/>
          <w:b/>
          <w:szCs w:val="24"/>
        </w:rPr>
      </w:pPr>
    </w:p>
    <w:p w14:paraId="4164D2A0" w14:textId="77777777" w:rsidR="00E433BA" w:rsidRDefault="00E433BA"/>
    <w:sectPr w:rsidR="00E433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265398"/>
    <w:multiLevelType w:val="multilevel"/>
    <w:tmpl w:val="472CF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1F"/>
    <w:rsid w:val="006F6F1F"/>
    <w:rsid w:val="00E4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A4DE"/>
  <w15:chartTrackingRefBased/>
  <w15:docId w15:val="{C73272A5-1880-4619-A814-02516383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F1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level-1">
    <w:name w:val="toclevel-1"/>
    <w:basedOn w:val="Normal"/>
    <w:rsid w:val="006F6F1F"/>
    <w:pPr>
      <w:spacing w:before="100" w:beforeAutospacing="1" w:after="100" w:afterAutospacing="1"/>
    </w:pPr>
    <w:rPr>
      <w:rFonts w:ascii="Times New Roman" w:hAnsi="Times New Roman"/>
      <w:szCs w:val="24"/>
    </w:rPr>
  </w:style>
  <w:style w:type="character" w:customStyle="1" w:styleId="tocnumber">
    <w:name w:val="tocnumber"/>
    <w:rsid w:val="006F6F1F"/>
  </w:style>
  <w:style w:type="character" w:customStyle="1" w:styleId="toctext">
    <w:name w:val="toctext"/>
    <w:rsid w:val="006F6F1F"/>
  </w:style>
  <w:style w:type="paragraph" w:customStyle="1" w:styleId="toclevel-2">
    <w:name w:val="toclevel-2"/>
    <w:basedOn w:val="Normal"/>
    <w:rsid w:val="006F6F1F"/>
    <w:pPr>
      <w:spacing w:before="100" w:beforeAutospacing="1" w:after="100" w:afterAutospacing="1"/>
    </w:pPr>
    <w:rPr>
      <w:rFonts w:ascii="Times New Roman" w:hAnsi="Times New Roman"/>
      <w:szCs w:val="24"/>
    </w:rPr>
  </w:style>
  <w:style w:type="paragraph" w:customStyle="1" w:styleId="toclevel-3">
    <w:name w:val="toclevel-3"/>
    <w:basedOn w:val="Normal"/>
    <w:rsid w:val="006F6F1F"/>
    <w:pPr>
      <w:spacing w:before="100" w:beforeAutospacing="1" w:after="100" w:afterAutospacing="1"/>
    </w:pPr>
    <w:rPr>
      <w:rFonts w:ascii="Times New Roman" w:hAnsi="Times New Roman"/>
      <w:szCs w:val="24"/>
    </w:rPr>
  </w:style>
  <w:style w:type="paragraph" w:customStyle="1" w:styleId="toclevel-4">
    <w:name w:val="toclevel-4"/>
    <w:basedOn w:val="Normal"/>
    <w:rsid w:val="006F6F1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ist_of_skeletal_muscles_of_the_human_body" TargetMode="External"/><Relationship Id="rId21" Type="http://schemas.openxmlformats.org/officeDocument/2006/relationships/hyperlink" Target="https://en.wikipedia.org/wiki/List_of_skeletal_muscles_of_the_human_body" TargetMode="External"/><Relationship Id="rId42" Type="http://schemas.openxmlformats.org/officeDocument/2006/relationships/hyperlink" Target="https://en.wikipedia.org/wiki/List_of_skeletal_muscles_of_the_human_body" TargetMode="External"/><Relationship Id="rId47" Type="http://schemas.openxmlformats.org/officeDocument/2006/relationships/hyperlink" Target="https://en.wikipedia.org/wiki/List_of_skeletal_muscles_of_the_human_body" TargetMode="External"/><Relationship Id="rId63" Type="http://schemas.openxmlformats.org/officeDocument/2006/relationships/hyperlink" Target="https://en.wikipedia.org/wiki/List_of_skeletal_muscles_of_the_human_body" TargetMode="External"/><Relationship Id="rId68" Type="http://schemas.openxmlformats.org/officeDocument/2006/relationships/hyperlink" Target="https://en.wikipedia.org/wiki/List_of_skeletal_muscles_of_the_human_body" TargetMode="External"/><Relationship Id="rId7" Type="http://schemas.openxmlformats.org/officeDocument/2006/relationships/hyperlink" Target="https://en.wikipedia.org/wiki/List_of_skeletal_muscles_of_the_human_body"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List_of_skeletal_muscles_of_the_human_body" TargetMode="External"/><Relationship Id="rId29" Type="http://schemas.openxmlformats.org/officeDocument/2006/relationships/hyperlink" Target="https://en.wikipedia.org/wiki/List_of_skeletal_muscles_of_the_human_body" TargetMode="External"/><Relationship Id="rId11" Type="http://schemas.openxmlformats.org/officeDocument/2006/relationships/hyperlink" Target="https://en.wikipedia.org/wiki/List_of_skeletal_muscles_of_the_human_body" TargetMode="External"/><Relationship Id="rId24" Type="http://schemas.openxmlformats.org/officeDocument/2006/relationships/hyperlink" Target="https://en.wikipedia.org/wiki/List_of_skeletal_muscles_of_the_human_body" TargetMode="External"/><Relationship Id="rId32" Type="http://schemas.openxmlformats.org/officeDocument/2006/relationships/hyperlink" Target="https://en.wikipedia.org/wiki/List_of_skeletal_muscles_of_the_human_body" TargetMode="External"/><Relationship Id="rId37" Type="http://schemas.openxmlformats.org/officeDocument/2006/relationships/hyperlink" Target="https://en.wikipedia.org/wiki/List_of_skeletal_muscles_of_the_human_body" TargetMode="External"/><Relationship Id="rId40" Type="http://schemas.openxmlformats.org/officeDocument/2006/relationships/hyperlink" Target="https://en.wikipedia.org/wiki/List_of_skeletal_muscles_of_the_human_body" TargetMode="External"/><Relationship Id="rId45" Type="http://schemas.openxmlformats.org/officeDocument/2006/relationships/hyperlink" Target="https://en.wikipedia.org/wiki/List_of_skeletal_muscles_of_the_human_body" TargetMode="External"/><Relationship Id="rId53" Type="http://schemas.openxmlformats.org/officeDocument/2006/relationships/hyperlink" Target="https://en.wikipedia.org/wiki/List_of_skeletal_muscles_of_the_human_body" TargetMode="External"/><Relationship Id="rId58" Type="http://schemas.openxmlformats.org/officeDocument/2006/relationships/hyperlink" Target="https://en.wikipedia.org/wiki/List_of_skeletal_muscles_of_the_human_body" TargetMode="External"/><Relationship Id="rId66" Type="http://schemas.openxmlformats.org/officeDocument/2006/relationships/hyperlink" Target="https://en.wikipedia.org/wiki/List_of_skeletal_muscles_of_the_human_body" TargetMode="External"/><Relationship Id="rId5" Type="http://schemas.openxmlformats.org/officeDocument/2006/relationships/hyperlink" Target="https://en.wikipedia.org/wiki/List_of_skeletal_muscles_of_the_human_body" TargetMode="External"/><Relationship Id="rId61" Type="http://schemas.openxmlformats.org/officeDocument/2006/relationships/hyperlink" Target="https://en.wikipedia.org/wiki/List_of_skeletal_muscles_of_the_human_body" TargetMode="External"/><Relationship Id="rId19" Type="http://schemas.openxmlformats.org/officeDocument/2006/relationships/hyperlink" Target="https://en.wikipedia.org/wiki/List_of_skeletal_muscles_of_the_human_body" TargetMode="External"/><Relationship Id="rId14" Type="http://schemas.openxmlformats.org/officeDocument/2006/relationships/hyperlink" Target="https://en.wikipedia.org/wiki/List_of_skeletal_muscles_of_the_human_body" TargetMode="External"/><Relationship Id="rId22" Type="http://schemas.openxmlformats.org/officeDocument/2006/relationships/hyperlink" Target="https://en.wikipedia.org/wiki/List_of_skeletal_muscles_of_the_human_body" TargetMode="External"/><Relationship Id="rId27" Type="http://schemas.openxmlformats.org/officeDocument/2006/relationships/hyperlink" Target="https://en.wikipedia.org/wiki/List_of_skeletal_muscles_of_the_human_body" TargetMode="External"/><Relationship Id="rId30" Type="http://schemas.openxmlformats.org/officeDocument/2006/relationships/hyperlink" Target="https://en.wikipedia.org/wiki/List_of_skeletal_muscles_of_the_human_body" TargetMode="External"/><Relationship Id="rId35" Type="http://schemas.openxmlformats.org/officeDocument/2006/relationships/hyperlink" Target="https://en.wikipedia.org/wiki/List_of_skeletal_muscles_of_the_human_body" TargetMode="External"/><Relationship Id="rId43" Type="http://schemas.openxmlformats.org/officeDocument/2006/relationships/hyperlink" Target="https://en.wikipedia.org/wiki/List_of_skeletal_muscles_of_the_human_body" TargetMode="External"/><Relationship Id="rId48" Type="http://schemas.openxmlformats.org/officeDocument/2006/relationships/hyperlink" Target="https://en.wikipedia.org/wiki/List_of_skeletal_muscles_of_the_human_body" TargetMode="External"/><Relationship Id="rId56" Type="http://schemas.openxmlformats.org/officeDocument/2006/relationships/hyperlink" Target="https://en.wikipedia.org/wiki/List_of_skeletal_muscles_of_the_human_body" TargetMode="External"/><Relationship Id="rId64" Type="http://schemas.openxmlformats.org/officeDocument/2006/relationships/hyperlink" Target="https://en.wikipedia.org/wiki/List_of_skeletal_muscles_of_the_human_body" TargetMode="External"/><Relationship Id="rId69" Type="http://schemas.openxmlformats.org/officeDocument/2006/relationships/hyperlink" Target="https://en.wikipedia.org/wiki/List_of_skeletal_muscles_of_the_human_body" TargetMode="External"/><Relationship Id="rId8" Type="http://schemas.openxmlformats.org/officeDocument/2006/relationships/hyperlink" Target="https://en.wikipedia.org/wiki/List_of_skeletal_muscles_of_the_human_body" TargetMode="External"/><Relationship Id="rId51" Type="http://schemas.openxmlformats.org/officeDocument/2006/relationships/hyperlink" Target="https://en.wikipedia.org/wiki/List_of_skeletal_muscles_of_the_human_body"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List_of_skeletal_muscles_of_the_human_body" TargetMode="External"/><Relationship Id="rId17" Type="http://schemas.openxmlformats.org/officeDocument/2006/relationships/hyperlink" Target="https://en.wikipedia.org/wiki/List_of_skeletal_muscles_of_the_human_body" TargetMode="External"/><Relationship Id="rId25" Type="http://schemas.openxmlformats.org/officeDocument/2006/relationships/hyperlink" Target="https://en.wikipedia.org/wiki/List_of_skeletal_muscles_of_the_human_body" TargetMode="External"/><Relationship Id="rId33" Type="http://schemas.openxmlformats.org/officeDocument/2006/relationships/hyperlink" Target="https://en.wikipedia.org/wiki/List_of_skeletal_muscles_of_the_human_body" TargetMode="External"/><Relationship Id="rId38" Type="http://schemas.openxmlformats.org/officeDocument/2006/relationships/hyperlink" Target="https://en.wikipedia.org/wiki/List_of_skeletal_muscles_of_the_human_body" TargetMode="External"/><Relationship Id="rId46" Type="http://schemas.openxmlformats.org/officeDocument/2006/relationships/hyperlink" Target="https://en.wikipedia.org/wiki/List_of_skeletal_muscles_of_the_human_body" TargetMode="External"/><Relationship Id="rId59" Type="http://schemas.openxmlformats.org/officeDocument/2006/relationships/hyperlink" Target="https://en.wikipedia.org/wiki/List_of_skeletal_muscles_of_the_human_body" TargetMode="External"/><Relationship Id="rId67" Type="http://schemas.openxmlformats.org/officeDocument/2006/relationships/hyperlink" Target="https://en.wikipedia.org/wiki/List_of_skeletal_muscles_of_the_human_body" TargetMode="External"/><Relationship Id="rId20" Type="http://schemas.openxmlformats.org/officeDocument/2006/relationships/hyperlink" Target="https://en.wikipedia.org/wiki/List_of_skeletal_muscles_of_the_human_body" TargetMode="External"/><Relationship Id="rId41" Type="http://schemas.openxmlformats.org/officeDocument/2006/relationships/hyperlink" Target="https://en.wikipedia.org/wiki/List_of_skeletal_muscles_of_the_human_body" TargetMode="External"/><Relationship Id="rId54" Type="http://schemas.openxmlformats.org/officeDocument/2006/relationships/hyperlink" Target="https://en.wikipedia.org/wiki/List_of_skeletal_muscles_of_the_human_body" TargetMode="External"/><Relationship Id="rId62" Type="http://schemas.openxmlformats.org/officeDocument/2006/relationships/hyperlink" Target="https://en.wikipedia.org/wiki/List_of_skeletal_muscles_of_the_human_body" TargetMode="External"/><Relationship Id="rId70" Type="http://schemas.openxmlformats.org/officeDocument/2006/relationships/hyperlink" Target="https://en.wikipedia.org/wiki/List_of_skeletal_muscles_of_the_human_body" TargetMode="External"/><Relationship Id="rId1" Type="http://schemas.openxmlformats.org/officeDocument/2006/relationships/numbering" Target="numbering.xml"/><Relationship Id="rId6" Type="http://schemas.openxmlformats.org/officeDocument/2006/relationships/hyperlink" Target="https://en.wikipedia.org/wiki/List_of_skeletal_muscles_of_the_human_body" TargetMode="External"/><Relationship Id="rId15" Type="http://schemas.openxmlformats.org/officeDocument/2006/relationships/hyperlink" Target="https://en.wikipedia.org/wiki/List_of_skeletal_muscles_of_the_human_body" TargetMode="External"/><Relationship Id="rId23" Type="http://schemas.openxmlformats.org/officeDocument/2006/relationships/hyperlink" Target="https://en.wikipedia.org/wiki/List_of_skeletal_muscles_of_the_human_body" TargetMode="External"/><Relationship Id="rId28" Type="http://schemas.openxmlformats.org/officeDocument/2006/relationships/hyperlink" Target="https://en.wikipedia.org/wiki/List_of_skeletal_muscles_of_the_human_body" TargetMode="External"/><Relationship Id="rId36" Type="http://schemas.openxmlformats.org/officeDocument/2006/relationships/hyperlink" Target="https://en.wikipedia.org/wiki/List_of_skeletal_muscles_of_the_human_body" TargetMode="External"/><Relationship Id="rId49" Type="http://schemas.openxmlformats.org/officeDocument/2006/relationships/hyperlink" Target="https://en.wikipedia.org/wiki/List_of_skeletal_muscles_of_the_human_body" TargetMode="External"/><Relationship Id="rId57" Type="http://schemas.openxmlformats.org/officeDocument/2006/relationships/hyperlink" Target="https://en.wikipedia.org/wiki/List_of_skeletal_muscles_of_the_human_body" TargetMode="External"/><Relationship Id="rId10" Type="http://schemas.openxmlformats.org/officeDocument/2006/relationships/hyperlink" Target="https://en.wikipedia.org/wiki/List_of_skeletal_muscles_of_the_human_body" TargetMode="External"/><Relationship Id="rId31" Type="http://schemas.openxmlformats.org/officeDocument/2006/relationships/hyperlink" Target="https://en.wikipedia.org/wiki/List_of_skeletal_muscles_of_the_human_body" TargetMode="External"/><Relationship Id="rId44" Type="http://schemas.openxmlformats.org/officeDocument/2006/relationships/hyperlink" Target="https://en.wikipedia.org/wiki/List_of_skeletal_muscles_of_the_human_body" TargetMode="External"/><Relationship Id="rId52" Type="http://schemas.openxmlformats.org/officeDocument/2006/relationships/hyperlink" Target="https://en.wikipedia.org/wiki/List_of_skeletal_muscles_of_the_human_body" TargetMode="External"/><Relationship Id="rId60" Type="http://schemas.openxmlformats.org/officeDocument/2006/relationships/hyperlink" Target="https://en.wikipedia.org/wiki/List_of_skeletal_muscles_of_the_human_body" TargetMode="External"/><Relationship Id="rId65" Type="http://schemas.openxmlformats.org/officeDocument/2006/relationships/hyperlink" Target="https://en.wikipedia.org/wiki/List_of_skeletal_muscles_of_the_human_body" TargetMode="External"/><Relationship Id="rId4" Type="http://schemas.openxmlformats.org/officeDocument/2006/relationships/webSettings" Target="webSettings.xml"/><Relationship Id="rId9" Type="http://schemas.openxmlformats.org/officeDocument/2006/relationships/hyperlink" Target="https://en.wikipedia.org/wiki/List_of_skeletal_muscles_of_the_human_body" TargetMode="External"/><Relationship Id="rId13" Type="http://schemas.openxmlformats.org/officeDocument/2006/relationships/hyperlink" Target="https://en.wikipedia.org/wiki/List_of_skeletal_muscles_of_the_human_body" TargetMode="External"/><Relationship Id="rId18" Type="http://schemas.openxmlformats.org/officeDocument/2006/relationships/hyperlink" Target="https://en.wikipedia.org/wiki/List_of_skeletal_muscles_of_the_human_body" TargetMode="External"/><Relationship Id="rId39" Type="http://schemas.openxmlformats.org/officeDocument/2006/relationships/hyperlink" Target="https://en.wikipedia.org/wiki/List_of_skeletal_muscles_of_the_human_body" TargetMode="External"/><Relationship Id="rId34" Type="http://schemas.openxmlformats.org/officeDocument/2006/relationships/hyperlink" Target="https://en.wikipedia.org/wiki/List_of_skeletal_muscles_of_the_human_body" TargetMode="External"/><Relationship Id="rId50" Type="http://schemas.openxmlformats.org/officeDocument/2006/relationships/hyperlink" Target="https://en.wikipedia.org/wiki/List_of_skeletal_muscles_of_the_human_body" TargetMode="External"/><Relationship Id="rId55" Type="http://schemas.openxmlformats.org/officeDocument/2006/relationships/hyperlink" Target="https://en.wikipedia.org/wiki/List_of_skeletal_muscles_of_the_human_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Mackay</dc:creator>
  <cp:keywords/>
  <dc:description/>
  <cp:lastModifiedBy>Bill Mackay</cp:lastModifiedBy>
  <cp:revision>1</cp:revision>
  <dcterms:created xsi:type="dcterms:W3CDTF">2020-10-03T18:42:00Z</dcterms:created>
  <dcterms:modified xsi:type="dcterms:W3CDTF">2020-10-03T18:44:00Z</dcterms:modified>
</cp:coreProperties>
</file>